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8280"/>
        </w:tabs>
        <w:spacing w:line="480" w:lineRule="auto"/>
        <w:rPr>
          <w:rFonts w:ascii="宋体" w:hAnsi="宋体"/>
          <w:b/>
          <w:color w:val="000000"/>
          <w:sz w:val="28"/>
        </w:rPr>
      </w:pPr>
    </w:p>
    <w:p>
      <w:pPr>
        <w:tabs>
          <w:tab w:val="left" w:pos="8280"/>
        </w:tabs>
        <w:spacing w:line="480" w:lineRule="auto"/>
        <w:rPr>
          <w:rFonts w:ascii="宋体" w:hAnsi="宋体"/>
          <w:b/>
          <w:color w:val="000000"/>
          <w:sz w:val="28"/>
        </w:rPr>
      </w:pPr>
    </w:p>
    <w:p>
      <w:pPr>
        <w:pStyle w:val="2"/>
        <w:tabs>
          <w:tab w:val="left" w:pos="8280"/>
        </w:tabs>
        <w:spacing w:line="360" w:lineRule="auto"/>
        <w:rPr>
          <w:rFonts w:hint="default" w:ascii="仿宋_GB2312" w:hAnsi="宋体" w:eastAsia="仿宋_GB2312" w:cs="Times New Roman"/>
          <w:b/>
          <w:bCs/>
          <w:color w:val="000000"/>
          <w:kern w:val="2"/>
          <w:sz w:val="48"/>
          <w:szCs w:val="48"/>
          <w:lang w:val="en-US" w:eastAsia="zh-CN" w:bidi="ar-SA"/>
        </w:rPr>
      </w:pPr>
      <w:r>
        <w:rPr>
          <w:rFonts w:hint="eastAsia" w:ascii="仿宋_GB2312" w:hAnsi="宋体" w:eastAsia="仿宋_GB2312" w:cs="Times New Roman"/>
          <w:b/>
          <w:bCs/>
          <w:color w:val="000000"/>
          <w:kern w:val="2"/>
          <w:sz w:val="48"/>
          <w:szCs w:val="48"/>
          <w:lang w:val="en-US" w:eastAsia="zh-CN" w:bidi="ar-SA"/>
        </w:rPr>
        <w:t>江苏张家港农村商业银行股份有限公司</w:t>
      </w:r>
    </w:p>
    <w:p>
      <w:pPr>
        <w:snapToGrid w:val="0"/>
        <w:jc w:val="center"/>
        <w:rPr>
          <w:rFonts w:hint="eastAsia" w:ascii="仿宋_GB2312" w:hAnsi="宋体" w:eastAsia="仿宋_GB2312" w:cs="Times New Roman"/>
          <w:b/>
          <w:bCs/>
          <w:color w:val="000000"/>
          <w:kern w:val="2"/>
          <w:sz w:val="48"/>
          <w:szCs w:val="48"/>
          <w:u w:val="single" w:color="auto"/>
          <w:lang w:val="en-US" w:eastAsia="zh-CN" w:bidi="ar-SA"/>
        </w:rPr>
      </w:pPr>
      <w:r>
        <w:rPr>
          <w:rFonts w:hint="eastAsia" w:ascii="仿宋_GB2312" w:hAnsi="宋体" w:eastAsia="仿宋_GB2312" w:cs="Times New Roman"/>
          <w:b/>
          <w:bCs/>
          <w:color w:val="000000"/>
          <w:kern w:val="2"/>
          <w:sz w:val="48"/>
          <w:szCs w:val="48"/>
          <w:u w:val="single" w:color="auto"/>
          <w:lang w:val="en-US" w:eastAsia="zh-CN" w:bidi="ar-SA"/>
        </w:rPr>
        <w:t>科技工作量评估咨询服务项目</w:t>
      </w:r>
    </w:p>
    <w:p>
      <w:pPr>
        <w:pStyle w:val="2"/>
        <w:tabs>
          <w:tab w:val="left" w:pos="8280"/>
        </w:tabs>
        <w:spacing w:line="360" w:lineRule="auto"/>
        <w:rPr>
          <w:rFonts w:hint="eastAsia" w:ascii="仿宋_GB2312" w:hAnsi="宋体" w:eastAsia="仿宋_GB2312" w:cs="Times New Roman"/>
          <w:b/>
          <w:bCs/>
          <w:color w:val="000000"/>
          <w:kern w:val="2"/>
          <w:sz w:val="48"/>
          <w:szCs w:val="48"/>
          <w:lang w:val="en-US" w:eastAsia="zh-CN" w:bidi="ar-SA"/>
        </w:rPr>
      </w:pPr>
      <w:r>
        <w:rPr>
          <w:rFonts w:hint="eastAsia" w:ascii="仿宋_GB2312" w:hAnsi="宋体" w:eastAsia="仿宋_GB2312" w:cs="Times New Roman"/>
          <w:b/>
          <w:bCs/>
          <w:color w:val="000000"/>
          <w:kern w:val="2"/>
          <w:sz w:val="48"/>
          <w:szCs w:val="48"/>
          <w:lang w:val="en-US" w:eastAsia="zh-CN" w:bidi="ar-SA"/>
        </w:rPr>
        <w:t>供应商征集公告</w:t>
      </w:r>
    </w:p>
    <w:p>
      <w:pPr>
        <w:rPr>
          <w:rFonts w:hint="eastAsia" w:ascii="仿宋_GB2312" w:hAnsi="宋体" w:eastAsia="仿宋_GB2312" w:cs="Times New Roman"/>
          <w:b/>
          <w:bCs/>
          <w:color w:val="000000"/>
          <w:kern w:val="2"/>
          <w:sz w:val="32"/>
          <w:szCs w:val="32"/>
          <w:lang w:val="en-US" w:eastAsia="zh-CN" w:bidi="ar-SA"/>
        </w:rPr>
      </w:pPr>
    </w:p>
    <w:p>
      <w:pPr>
        <w:rPr>
          <w:rFonts w:hint="eastAsia" w:ascii="仿宋_GB2312" w:hAnsi="宋体" w:eastAsia="仿宋_GB2312" w:cs="Times New Roman"/>
          <w:b/>
          <w:bCs/>
          <w:color w:val="000000"/>
          <w:kern w:val="2"/>
          <w:sz w:val="32"/>
          <w:szCs w:val="32"/>
          <w:lang w:val="en-US" w:eastAsia="zh-CN" w:bidi="ar-SA"/>
        </w:rPr>
      </w:pPr>
    </w:p>
    <w:p>
      <w:pPr>
        <w:tabs>
          <w:tab w:val="left" w:pos="8280"/>
        </w:tabs>
        <w:spacing w:line="480" w:lineRule="auto"/>
        <w:jc w:val="center"/>
        <w:rPr>
          <w:rFonts w:hint="default" w:ascii="仿宋_GB2312" w:hAnsi="宋体" w:eastAsia="仿宋_GB2312" w:cs="Times New Roman"/>
          <w:b/>
          <w:bCs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宋体" w:eastAsia="仿宋_GB2312" w:cs="Times New Roman"/>
          <w:b/>
          <w:bCs/>
          <w:color w:val="000000"/>
          <w:kern w:val="2"/>
          <w:sz w:val="32"/>
          <w:szCs w:val="32"/>
          <w:lang w:val="en-US" w:eastAsia="zh-CN" w:bidi="ar-SA"/>
        </w:rPr>
        <w:t>公告编号：ZJGRCB20200308</w:t>
      </w:r>
    </w:p>
    <w:p>
      <w:pPr>
        <w:rPr>
          <w:rFonts w:ascii="宋体" w:hAnsi="宋体"/>
        </w:rPr>
      </w:pPr>
    </w:p>
    <w:p>
      <w:pPr>
        <w:rPr>
          <w:rFonts w:ascii="宋体" w:hAnsi="宋体"/>
        </w:rPr>
      </w:pPr>
    </w:p>
    <w:p>
      <w:pPr>
        <w:rPr>
          <w:rFonts w:ascii="宋体" w:hAnsi="宋体"/>
        </w:rPr>
      </w:pPr>
    </w:p>
    <w:p>
      <w:pPr>
        <w:rPr>
          <w:rFonts w:ascii="宋体" w:hAnsi="宋体"/>
        </w:rPr>
      </w:pPr>
    </w:p>
    <w:p>
      <w:pPr>
        <w:rPr>
          <w:rFonts w:ascii="宋体" w:hAnsi="宋体"/>
        </w:rPr>
      </w:pPr>
    </w:p>
    <w:p>
      <w:pPr>
        <w:autoSpaceDE w:val="0"/>
        <w:autoSpaceDN w:val="0"/>
        <w:adjustRightInd w:val="0"/>
        <w:spacing w:line="560" w:lineRule="atLeast"/>
        <w:jc w:val="center"/>
        <w:rPr>
          <w:rFonts w:ascii="宋体" w:hAnsi="宋体"/>
          <w:b/>
          <w:bCs/>
          <w:snapToGrid w:val="0"/>
          <w:color w:val="000000"/>
          <w:sz w:val="32"/>
        </w:rPr>
      </w:pPr>
    </w:p>
    <w:p>
      <w:pPr>
        <w:autoSpaceDE w:val="0"/>
        <w:autoSpaceDN w:val="0"/>
        <w:adjustRightInd w:val="0"/>
        <w:spacing w:line="560" w:lineRule="atLeast"/>
        <w:jc w:val="center"/>
        <w:rPr>
          <w:rFonts w:ascii="宋体" w:hAnsi="宋体"/>
          <w:b/>
          <w:bCs/>
          <w:snapToGrid w:val="0"/>
          <w:color w:val="000000"/>
          <w:sz w:val="32"/>
        </w:rPr>
      </w:pPr>
    </w:p>
    <w:p>
      <w:pPr>
        <w:autoSpaceDE w:val="0"/>
        <w:autoSpaceDN w:val="0"/>
        <w:adjustRightInd w:val="0"/>
        <w:spacing w:line="560" w:lineRule="atLeast"/>
        <w:jc w:val="center"/>
        <w:rPr>
          <w:rFonts w:ascii="宋体" w:hAnsi="宋体"/>
          <w:b/>
          <w:bCs/>
          <w:snapToGrid w:val="0"/>
          <w:color w:val="000000"/>
          <w:sz w:val="32"/>
        </w:rPr>
      </w:pPr>
    </w:p>
    <w:p>
      <w:pPr>
        <w:autoSpaceDE w:val="0"/>
        <w:autoSpaceDN w:val="0"/>
        <w:adjustRightInd w:val="0"/>
        <w:spacing w:line="560" w:lineRule="atLeast"/>
        <w:jc w:val="center"/>
        <w:rPr>
          <w:rFonts w:ascii="宋体" w:hAnsi="宋体"/>
          <w:b/>
          <w:bCs/>
          <w:snapToGrid w:val="0"/>
          <w:color w:val="000000"/>
          <w:sz w:val="32"/>
        </w:rPr>
      </w:pPr>
    </w:p>
    <w:p>
      <w:pPr>
        <w:autoSpaceDE w:val="0"/>
        <w:autoSpaceDN w:val="0"/>
        <w:adjustRightInd w:val="0"/>
        <w:spacing w:line="560" w:lineRule="atLeast"/>
        <w:jc w:val="center"/>
        <w:rPr>
          <w:rFonts w:ascii="宋体" w:hAnsi="宋体"/>
          <w:b/>
          <w:bCs/>
          <w:snapToGrid w:val="0"/>
          <w:color w:val="000000"/>
          <w:sz w:val="32"/>
        </w:rPr>
      </w:pPr>
    </w:p>
    <w:p>
      <w:pPr>
        <w:autoSpaceDE w:val="0"/>
        <w:autoSpaceDN w:val="0"/>
        <w:adjustRightInd w:val="0"/>
        <w:spacing w:line="560" w:lineRule="atLeast"/>
        <w:jc w:val="center"/>
        <w:rPr>
          <w:rFonts w:ascii="宋体" w:hAnsi="宋体"/>
          <w:b/>
          <w:bCs/>
          <w:snapToGrid w:val="0"/>
          <w:color w:val="000000"/>
          <w:sz w:val="32"/>
        </w:rPr>
      </w:pPr>
    </w:p>
    <w:p>
      <w:pPr>
        <w:tabs>
          <w:tab w:val="left" w:pos="8280"/>
        </w:tabs>
        <w:jc w:val="center"/>
        <w:rPr>
          <w:rFonts w:ascii="仿宋_GB2312" w:hAnsi="宋体" w:eastAsia="仿宋_GB2312"/>
          <w:b/>
          <w:bCs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b/>
          <w:bCs/>
          <w:color w:val="000000"/>
          <w:sz w:val="32"/>
          <w:szCs w:val="32"/>
        </w:rPr>
        <w:t>江苏</w:t>
      </w:r>
      <w:r>
        <w:rPr>
          <w:rFonts w:hint="eastAsia" w:ascii="仿宋_GB2312" w:hAnsi="宋体" w:eastAsia="仿宋_GB2312"/>
          <w:b/>
          <w:bCs/>
          <w:color w:val="000000"/>
          <w:sz w:val="32"/>
          <w:szCs w:val="32"/>
          <w:lang w:eastAsia="zh-CN"/>
        </w:rPr>
        <w:t>张家港农村商业银行</w:t>
      </w:r>
      <w:r>
        <w:rPr>
          <w:rFonts w:hint="eastAsia" w:ascii="仿宋_GB2312" w:hAnsi="宋体" w:eastAsia="仿宋_GB2312"/>
          <w:b/>
          <w:bCs/>
          <w:color w:val="000000"/>
          <w:sz w:val="32"/>
          <w:szCs w:val="32"/>
        </w:rPr>
        <w:t>股份有限公司</w:t>
      </w:r>
    </w:p>
    <w:p>
      <w:pPr>
        <w:pStyle w:val="20"/>
        <w:tabs>
          <w:tab w:val="left" w:pos="8280"/>
        </w:tabs>
        <w:jc w:val="center"/>
        <w:rPr>
          <w:rFonts w:ascii="仿宋_GB2312" w:hAnsi="宋体" w:eastAsia="仿宋_GB2312"/>
          <w:b/>
          <w:bCs/>
          <w:sz w:val="32"/>
          <w:szCs w:val="32"/>
        </w:rPr>
      </w:pPr>
      <w:r>
        <w:rPr>
          <w:rFonts w:hint="eastAsia" w:ascii="仿宋_GB2312" w:hAnsi="宋体" w:eastAsia="仿宋_GB2312"/>
          <w:b/>
          <w:bCs/>
          <w:sz w:val="32"/>
          <w:szCs w:val="32"/>
        </w:rPr>
        <w:t>二</w:t>
      </w:r>
      <w:r>
        <w:rPr>
          <w:rFonts w:hint="eastAsia" w:ascii="仿宋_GB2312" w:hAnsi="宋体" w:eastAsia="仿宋_GB2312" w:cs="宋体"/>
          <w:b/>
          <w:bCs/>
          <w:sz w:val="32"/>
          <w:szCs w:val="32"/>
        </w:rPr>
        <w:t>〇二〇</w:t>
      </w:r>
      <w:r>
        <w:rPr>
          <w:rFonts w:hint="eastAsia" w:ascii="仿宋_GB2312" w:hAnsi="宋体" w:eastAsia="仿宋_GB2312"/>
          <w:b/>
          <w:bCs/>
          <w:sz w:val="32"/>
          <w:szCs w:val="32"/>
        </w:rPr>
        <w:t>年</w:t>
      </w:r>
      <w:r>
        <w:rPr>
          <w:rFonts w:hint="eastAsia" w:ascii="仿宋_GB2312" w:hAnsi="宋体" w:eastAsia="仿宋_GB2312"/>
          <w:b/>
          <w:bCs/>
          <w:sz w:val="32"/>
          <w:szCs w:val="32"/>
          <w:lang w:eastAsia="zh-CN"/>
        </w:rPr>
        <w:t>三</w:t>
      </w:r>
      <w:r>
        <w:rPr>
          <w:rFonts w:hint="eastAsia" w:ascii="仿宋_GB2312" w:hAnsi="宋体" w:eastAsia="仿宋_GB2312"/>
          <w:b/>
          <w:bCs/>
          <w:sz w:val="32"/>
          <w:szCs w:val="32"/>
        </w:rPr>
        <w:t>月</w:t>
      </w:r>
    </w:p>
    <w:p>
      <w:pPr>
        <w:autoSpaceDE w:val="0"/>
        <w:autoSpaceDN w:val="0"/>
        <w:adjustRightInd w:val="0"/>
        <w:spacing w:afterLines="100" w:line="640" w:lineRule="atLeast"/>
        <w:jc w:val="center"/>
        <w:rPr>
          <w:rFonts w:hint="default" w:ascii="Times New Roman" w:hAnsi="Times New Roman" w:eastAsia="仿宋" w:cs="Times New Roman"/>
          <w:b/>
          <w:bCs/>
          <w:i w:val="0"/>
          <w:caps w:val="0"/>
          <w:color w:val="000000"/>
          <w:spacing w:val="0"/>
          <w:kern w:val="0"/>
          <w:sz w:val="36"/>
          <w:szCs w:val="36"/>
          <w:lang w:val="en-US" w:eastAsia="zh-CN"/>
        </w:rPr>
      </w:pPr>
      <w:r>
        <w:rPr>
          <w:rFonts w:hint="eastAsia" w:ascii="宋体" w:hAnsi="宋体"/>
          <w:b/>
          <w:bCs/>
          <w:snapToGrid w:val="0"/>
          <w:color w:val="000000"/>
          <w:sz w:val="32"/>
        </w:rPr>
        <w:br w:type="page"/>
      </w:r>
      <w:bookmarkStart w:id="0" w:name="_GoBack"/>
      <w:bookmarkEnd w:id="0"/>
      <w:r>
        <w:rPr>
          <w:rFonts w:hint="default" w:ascii="Times New Roman" w:hAnsi="Times New Roman" w:eastAsia="仿宋" w:cs="Times New Roman"/>
          <w:b/>
          <w:bCs/>
          <w:i w:val="0"/>
          <w:caps w:val="0"/>
          <w:color w:val="000000"/>
          <w:spacing w:val="0"/>
          <w:kern w:val="0"/>
          <w:sz w:val="36"/>
          <w:szCs w:val="36"/>
          <w:lang w:val="en-US" w:eastAsia="zh-CN"/>
        </w:rPr>
        <w:t>第一部分  公告函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30"/>
        <w:jc w:val="left"/>
        <w:rPr>
          <w:rFonts w:hint="default" w:ascii="Times New Roman" w:hAnsi="Times New Roman" w:eastAsia="仿宋" w:cs="Times New Roman"/>
          <w:i w:val="0"/>
          <w:caps w:val="0"/>
          <w:color w:val="000000"/>
          <w:spacing w:val="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张家港农村商业银行为建立</w:t>
      </w:r>
      <w:r>
        <w:rPr>
          <w:rFonts w:hint="eastAsia" w:ascii="仿宋" w:hAnsi="仿宋" w:eastAsia="仿宋" w:cs="仿宋"/>
          <w:sz w:val="28"/>
          <w:szCs w:val="28"/>
        </w:rPr>
        <w:t>独立软件造价评估机制，规范评估流程，建立健全评估制度，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以</w:t>
      </w:r>
      <w:r>
        <w:rPr>
          <w:rFonts w:hint="eastAsia" w:ascii="仿宋" w:hAnsi="仿宋" w:eastAsia="仿宋" w:cs="仿宋"/>
          <w:sz w:val="28"/>
          <w:szCs w:val="28"/>
        </w:rPr>
        <w:t>借助科学的模板工具，实现对我行各类科技软件造价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进行</w:t>
      </w:r>
      <w:r>
        <w:rPr>
          <w:rFonts w:hint="eastAsia" w:ascii="仿宋" w:hAnsi="仿宋" w:eastAsia="仿宋" w:cs="仿宋"/>
          <w:sz w:val="28"/>
          <w:szCs w:val="28"/>
        </w:rPr>
        <w:t>客观合规评估，建设一套适合于我行、操作性强、统一科学的软件研发成本度量评估体系。</w:t>
      </w:r>
      <w:r>
        <w:rPr>
          <w:rFonts w:hint="default" w:ascii="Times New Roman" w:hAnsi="Times New Roman" w:eastAsia="仿宋" w:cs="Times New Roman"/>
          <w:i w:val="0"/>
          <w:caps w:val="0"/>
          <w:color w:val="000000"/>
          <w:spacing w:val="0"/>
          <w:kern w:val="0"/>
          <w:sz w:val="28"/>
          <w:szCs w:val="28"/>
          <w:lang w:val="en-US" w:eastAsia="zh-CN"/>
        </w:rPr>
        <w:t>现就</w:t>
      </w:r>
      <w:r>
        <w:rPr>
          <w:rFonts w:hint="eastAsia" w:eastAsia="仿宋" w:cs="Times New Roman"/>
          <w:i w:val="0"/>
          <w:caps w:val="0"/>
          <w:color w:val="000000"/>
          <w:spacing w:val="0"/>
          <w:kern w:val="0"/>
          <w:sz w:val="28"/>
          <w:szCs w:val="28"/>
          <w:lang w:val="en-US" w:eastAsia="zh-CN"/>
        </w:rPr>
        <w:t>“</w:t>
      </w:r>
      <w:r>
        <w:rPr>
          <w:rFonts w:hint="eastAsia" w:ascii="Times New Roman" w:hAnsi="Times New Roman" w:eastAsia="仿宋" w:cs="Times New Roman"/>
          <w:b/>
          <w:bCs/>
          <w:i w:val="0"/>
          <w:caps w:val="0"/>
          <w:color w:val="000000"/>
          <w:spacing w:val="0"/>
          <w:kern w:val="0"/>
          <w:sz w:val="28"/>
          <w:szCs w:val="28"/>
          <w:lang w:val="en-US" w:eastAsia="zh-CN"/>
        </w:rPr>
        <w:t>科技工作量评估咨询服务</w:t>
      </w:r>
      <w:r>
        <w:rPr>
          <w:rFonts w:hint="eastAsia" w:eastAsia="仿宋" w:cs="Times New Roman"/>
          <w:b/>
          <w:bCs/>
          <w:i w:val="0"/>
          <w:caps w:val="0"/>
          <w:color w:val="000000"/>
          <w:spacing w:val="0"/>
          <w:kern w:val="0"/>
          <w:sz w:val="28"/>
          <w:szCs w:val="28"/>
          <w:lang w:val="en-US" w:eastAsia="zh-CN"/>
        </w:rPr>
        <w:t>”</w:t>
      </w:r>
      <w:r>
        <w:rPr>
          <w:rFonts w:hint="default" w:ascii="Times New Roman" w:hAnsi="Times New Roman" w:eastAsia="仿宋" w:cs="Times New Roman"/>
          <w:i w:val="0"/>
          <w:caps w:val="0"/>
          <w:color w:val="000000"/>
          <w:spacing w:val="0"/>
          <w:kern w:val="0"/>
          <w:sz w:val="28"/>
          <w:szCs w:val="28"/>
          <w:lang w:val="en-US" w:eastAsia="zh-CN"/>
        </w:rPr>
        <w:t>项目向社会公开征集</w:t>
      </w:r>
      <w:r>
        <w:rPr>
          <w:rFonts w:hint="default" w:ascii="Times New Roman" w:hAnsi="Times New Roman" w:eastAsia="仿宋" w:cs="Times New Roman"/>
          <w:b/>
          <w:bCs/>
          <w:i w:val="0"/>
          <w:caps w:val="0"/>
          <w:color w:val="000000"/>
          <w:spacing w:val="0"/>
          <w:kern w:val="0"/>
          <w:sz w:val="28"/>
          <w:szCs w:val="28"/>
          <w:lang w:val="en-US" w:eastAsia="zh-CN"/>
        </w:rPr>
        <w:t>有意向的供应商</w:t>
      </w:r>
      <w:r>
        <w:rPr>
          <w:rFonts w:hint="default" w:ascii="Times New Roman" w:hAnsi="Times New Roman" w:eastAsia="仿宋" w:cs="Times New Roman"/>
          <w:i w:val="0"/>
          <w:caps w:val="0"/>
          <w:color w:val="000000"/>
          <w:spacing w:val="0"/>
          <w:kern w:val="0"/>
          <w:sz w:val="28"/>
          <w:szCs w:val="28"/>
          <w:lang w:val="en-US" w:eastAsia="zh-CN"/>
        </w:rPr>
        <w:t>。</w:t>
      </w:r>
    </w:p>
    <w:p>
      <w:pPr>
        <w:tabs>
          <w:tab w:val="left" w:pos="8280"/>
        </w:tabs>
        <w:rPr>
          <w:rFonts w:hint="default" w:ascii="Times New Roman" w:hAnsi="Times New Roman" w:eastAsia="仿宋" w:cs="Times New Roman"/>
          <w:snapToGrid w:val="0"/>
          <w:color w:val="000000"/>
          <w:sz w:val="28"/>
          <w:lang w:eastAsia="zh-CN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z w:val="28"/>
        </w:rPr>
        <w:t>1.公告编号：</w:t>
      </w:r>
      <w:r>
        <w:rPr>
          <w:rFonts w:hint="eastAsia" w:eastAsia="仿宋" w:cs="Times New Roman"/>
          <w:color w:val="000000"/>
          <w:sz w:val="28"/>
          <w:szCs w:val="28"/>
          <w:lang w:eastAsia="zh-CN"/>
        </w:rPr>
        <w:t>ZJGRCB2020030</w:t>
      </w:r>
      <w:r>
        <w:rPr>
          <w:rFonts w:hint="eastAsia" w:eastAsia="仿宋" w:cs="Times New Roman"/>
          <w:color w:val="000000"/>
          <w:sz w:val="28"/>
          <w:szCs w:val="28"/>
          <w:lang w:val="en-US" w:eastAsia="zh-CN"/>
        </w:rPr>
        <w:t>8</w:t>
      </w:r>
    </w:p>
    <w:p>
      <w:pPr>
        <w:tabs>
          <w:tab w:val="left" w:pos="8280"/>
        </w:tabs>
        <w:rPr>
          <w:rFonts w:hint="default" w:ascii="Times New Roman" w:hAnsi="Times New Roman" w:eastAsia="仿宋" w:cs="Times New Roman"/>
          <w:snapToGrid w:val="0"/>
          <w:color w:val="000000"/>
          <w:sz w:val="28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z w:val="28"/>
        </w:rPr>
        <w:t>2.公告人：江苏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lang w:eastAsia="zh-CN"/>
        </w:rPr>
        <w:t>张家港农村商业银行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</w:rPr>
        <w:t>股份有限公司</w:t>
      </w:r>
    </w:p>
    <w:p>
      <w:pPr>
        <w:widowControl/>
        <w:jc w:val="left"/>
        <w:rPr>
          <w:rFonts w:hint="default" w:ascii="Times New Roman" w:hAnsi="Times New Roman" w:eastAsia="仿宋" w:cs="Times New Roman"/>
          <w:snapToGrid w:val="0"/>
          <w:color w:val="000000"/>
          <w:sz w:val="28"/>
          <w:lang w:val="en-US" w:eastAsia="zh-CN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z w:val="28"/>
        </w:rPr>
        <w:t>3.项目实施地点：江苏省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lang w:eastAsia="zh-CN"/>
        </w:rPr>
        <w:t>张家港市人民中路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lang w:val="en-US" w:eastAsia="zh-CN"/>
        </w:rPr>
        <w:t>66号</w:t>
      </w:r>
    </w:p>
    <w:p>
      <w:pPr>
        <w:tabs>
          <w:tab w:val="left" w:pos="1260"/>
        </w:tabs>
        <w:autoSpaceDE w:val="0"/>
        <w:autoSpaceDN w:val="0"/>
        <w:adjustRightInd w:val="0"/>
        <w:jc w:val="left"/>
        <w:rPr>
          <w:rFonts w:hint="default" w:ascii="Times New Roman" w:hAnsi="Times New Roman" w:eastAsia="仿宋" w:cs="Times New Roman"/>
          <w:snapToGrid w:val="0"/>
          <w:color w:val="000000"/>
          <w:sz w:val="28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z w:val="28"/>
        </w:rPr>
        <w:t>4.公告开始时间：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u w:val="single"/>
        </w:rPr>
        <w:t>北京时间2020年</w:t>
      </w:r>
      <w:r>
        <w:rPr>
          <w:rFonts w:hint="eastAsia" w:eastAsia="仿宋" w:cs="Times New Roman"/>
          <w:snapToGrid w:val="0"/>
          <w:color w:val="000000"/>
          <w:sz w:val="28"/>
          <w:u w:val="single"/>
          <w:lang w:val="en-US" w:eastAsia="zh-CN"/>
        </w:rPr>
        <w:t>3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u w:val="single"/>
        </w:rPr>
        <w:t>月</w:t>
      </w:r>
      <w:r>
        <w:rPr>
          <w:rFonts w:hint="eastAsia" w:eastAsia="仿宋" w:cs="Times New Roman"/>
          <w:snapToGrid w:val="0"/>
          <w:color w:val="000000"/>
          <w:sz w:val="28"/>
          <w:u w:val="single"/>
          <w:lang w:val="en-US" w:eastAsia="zh-CN"/>
        </w:rPr>
        <w:t>11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u w:val="single"/>
        </w:rPr>
        <w:t>日</w:t>
      </w:r>
    </w:p>
    <w:p>
      <w:pPr>
        <w:tabs>
          <w:tab w:val="left" w:pos="1260"/>
        </w:tabs>
        <w:autoSpaceDE w:val="0"/>
        <w:autoSpaceDN w:val="0"/>
        <w:adjustRightInd w:val="0"/>
        <w:jc w:val="left"/>
        <w:rPr>
          <w:rFonts w:hint="default" w:ascii="Times New Roman" w:hAnsi="Times New Roman" w:eastAsia="仿宋" w:cs="Times New Roman"/>
          <w:snapToGrid w:val="0"/>
          <w:color w:val="000000"/>
          <w:sz w:val="28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z w:val="28"/>
        </w:rPr>
        <w:t>5.公告截止时间：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u w:val="single"/>
        </w:rPr>
        <w:t>北京时间2020年3月</w:t>
      </w:r>
      <w:r>
        <w:rPr>
          <w:rFonts w:hint="eastAsia" w:eastAsia="仿宋" w:cs="Times New Roman"/>
          <w:snapToGrid w:val="0"/>
          <w:color w:val="000000"/>
          <w:sz w:val="28"/>
          <w:u w:val="single"/>
          <w:lang w:val="en-US" w:eastAsia="zh-CN"/>
        </w:rPr>
        <w:t>20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u w:val="single"/>
        </w:rPr>
        <w:t>日17时</w:t>
      </w:r>
    </w:p>
    <w:p>
      <w:pPr>
        <w:tabs>
          <w:tab w:val="left" w:pos="1260"/>
        </w:tabs>
        <w:autoSpaceDE w:val="0"/>
        <w:autoSpaceDN w:val="0"/>
        <w:adjustRightInd w:val="0"/>
        <w:jc w:val="left"/>
        <w:rPr>
          <w:rFonts w:hint="default" w:ascii="Times New Roman" w:hAnsi="Times New Roman" w:eastAsia="仿宋" w:cs="Times New Roman"/>
          <w:snapToGrid w:val="0"/>
          <w:color w:val="000000"/>
          <w:sz w:val="28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z w:val="28"/>
        </w:rPr>
        <w:t>6.公告人联系方式：</w:t>
      </w:r>
    </w:p>
    <w:p>
      <w:pPr>
        <w:widowControl/>
        <w:wordWrap/>
        <w:adjustRightInd/>
        <w:snapToGrid/>
        <w:ind w:firstLine="560" w:firstLineChars="200"/>
        <w:jc w:val="left"/>
        <w:textAlignment w:val="auto"/>
        <w:rPr>
          <w:rFonts w:hint="default" w:ascii="Times New Roman" w:hAnsi="Times New Roman" w:eastAsia="仿宋" w:cs="Times New Roman"/>
          <w:snapToGrid w:val="0"/>
          <w:color w:val="000000"/>
          <w:sz w:val="28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z w:val="28"/>
        </w:rPr>
        <w:t>江苏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lang w:eastAsia="zh-CN"/>
        </w:rPr>
        <w:t>张家港农村商业银行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</w:rPr>
        <w:t>股份有限公司</w:t>
      </w:r>
    </w:p>
    <w:p>
      <w:pPr>
        <w:widowControl/>
        <w:wordWrap/>
        <w:adjustRightInd/>
        <w:snapToGrid/>
        <w:ind w:firstLine="560" w:firstLineChars="200"/>
        <w:jc w:val="left"/>
        <w:textAlignment w:val="auto"/>
        <w:rPr>
          <w:rFonts w:hint="default" w:ascii="Times New Roman" w:hAnsi="Times New Roman" w:eastAsia="仿宋" w:cs="Times New Roman"/>
          <w:snapToGrid w:val="0"/>
          <w:color w:val="000000"/>
          <w:sz w:val="28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z w:val="28"/>
        </w:rPr>
        <w:t>地址：江苏省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lang w:eastAsia="zh-CN"/>
        </w:rPr>
        <w:t>张家港市人民中路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lang w:val="en-US" w:eastAsia="zh-CN"/>
        </w:rPr>
        <w:t>66号</w:t>
      </w:r>
    </w:p>
    <w:p>
      <w:pPr>
        <w:widowControl/>
        <w:wordWrap/>
        <w:adjustRightInd/>
        <w:snapToGrid/>
        <w:ind w:firstLine="560" w:firstLineChars="200"/>
        <w:jc w:val="left"/>
        <w:textAlignment w:val="auto"/>
        <w:rPr>
          <w:rFonts w:hint="default" w:ascii="Times New Roman" w:hAnsi="Times New Roman" w:eastAsia="仿宋" w:cs="Times New Roman"/>
          <w:snapToGrid w:val="0"/>
          <w:color w:val="000000"/>
          <w:sz w:val="28"/>
          <w:lang w:val="en-US" w:eastAsia="zh-CN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z w:val="28"/>
        </w:rPr>
        <w:t>邮政编码：215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lang w:val="en-US" w:eastAsia="zh-CN"/>
        </w:rPr>
        <w:t>600</w:t>
      </w:r>
    </w:p>
    <w:p>
      <w:pPr>
        <w:widowControl/>
        <w:wordWrap/>
        <w:adjustRightInd/>
        <w:snapToGrid/>
        <w:ind w:firstLine="560" w:firstLineChars="200"/>
        <w:jc w:val="left"/>
        <w:textAlignment w:val="auto"/>
        <w:rPr>
          <w:rFonts w:hint="default" w:ascii="Times New Roman" w:hAnsi="Times New Roman" w:eastAsia="仿宋" w:cs="Times New Roman"/>
          <w:snapToGrid w:val="0"/>
          <w:color w:val="000000"/>
          <w:sz w:val="28"/>
          <w:lang w:eastAsia="zh-CN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z w:val="28"/>
        </w:rPr>
        <w:t>联系人：</w:t>
      </w:r>
      <w:r>
        <w:rPr>
          <w:rFonts w:hint="eastAsia" w:eastAsia="仿宋" w:cs="Times New Roman"/>
          <w:snapToGrid w:val="0"/>
          <w:color w:val="000000"/>
          <w:sz w:val="28"/>
          <w:lang w:eastAsia="zh-CN"/>
        </w:rPr>
        <w:t>陶志琦</w:t>
      </w:r>
    </w:p>
    <w:p>
      <w:pPr>
        <w:widowControl/>
        <w:wordWrap/>
        <w:adjustRightInd/>
        <w:snapToGrid/>
        <w:ind w:firstLine="560" w:firstLineChars="200"/>
        <w:jc w:val="left"/>
        <w:textAlignment w:val="auto"/>
        <w:rPr>
          <w:rFonts w:hint="eastAsia" w:eastAsia="仿宋" w:cs="Times New Roman"/>
          <w:snapToGrid w:val="0"/>
          <w:color w:val="000000"/>
          <w:sz w:val="28"/>
          <w:lang w:val="en-US" w:eastAsia="zh-CN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z w:val="28"/>
        </w:rPr>
        <w:t>联系电话：0512-</w:t>
      </w:r>
      <w:r>
        <w:rPr>
          <w:rFonts w:hint="eastAsia" w:eastAsia="仿宋" w:cs="Times New Roman"/>
          <w:snapToGrid w:val="0"/>
          <w:color w:val="000000"/>
          <w:sz w:val="28"/>
          <w:lang w:val="en-US" w:eastAsia="zh-CN"/>
        </w:rPr>
        <w:t>35021007</w:t>
      </w:r>
      <w:r>
        <w:rPr>
          <w:rFonts w:hint="eastAsia" w:eastAsia="仿宋" w:cs="Times New Roman"/>
          <w:snapToGrid w:val="0"/>
          <w:color w:val="000000"/>
          <w:sz w:val="28"/>
          <w:lang w:eastAsia="zh-CN"/>
        </w:rPr>
        <w:t>，</w:t>
      </w:r>
      <w:r>
        <w:rPr>
          <w:rFonts w:hint="eastAsia" w:eastAsia="仿宋" w:cs="Times New Roman"/>
          <w:snapToGrid w:val="0"/>
          <w:color w:val="000000"/>
          <w:sz w:val="28"/>
          <w:lang w:val="en-US" w:eastAsia="zh-CN"/>
        </w:rPr>
        <w:t>18962280975</w:t>
      </w:r>
    </w:p>
    <w:p>
      <w:pPr>
        <w:widowControl/>
        <w:wordWrap/>
        <w:adjustRightInd/>
        <w:snapToGrid/>
        <w:ind w:firstLine="560" w:firstLineChars="200"/>
        <w:jc w:val="left"/>
        <w:textAlignment w:val="auto"/>
        <w:rPr>
          <w:rFonts w:hint="default" w:ascii="Times New Roman" w:hAnsi="Times New Roman" w:eastAsia="仿宋" w:cs="Times New Roman"/>
          <w:snapToGrid w:val="0"/>
          <w:color w:val="000000"/>
          <w:sz w:val="28"/>
          <w:lang w:val="en-US" w:eastAsia="zh-CN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z w:val="28"/>
        </w:rPr>
        <w:t>邮箱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lang w:eastAsia="zh-CN"/>
        </w:rPr>
        <w:t>：</w:t>
      </w:r>
      <w:r>
        <w:rPr>
          <w:rFonts w:hint="eastAsia" w:eastAsia="仿宋" w:cs="Times New Roman"/>
          <w:snapToGrid w:val="0"/>
          <w:color w:val="000000"/>
          <w:sz w:val="28"/>
          <w:lang w:val="en-US" w:eastAsia="zh-CN"/>
        </w:rPr>
        <w:fldChar w:fldCharType="begin"/>
      </w:r>
      <w:r>
        <w:rPr>
          <w:rFonts w:hint="eastAsia" w:eastAsia="仿宋" w:cs="Times New Roman"/>
          <w:snapToGrid w:val="0"/>
          <w:color w:val="000000"/>
          <w:sz w:val="28"/>
          <w:lang w:val="en-US" w:eastAsia="zh-CN"/>
        </w:rPr>
        <w:instrText xml:space="preserve"> HYPERLINK "mailto:403360785@qq.com" </w:instrText>
      </w:r>
      <w:r>
        <w:rPr>
          <w:rFonts w:hint="eastAsia" w:eastAsia="仿宋" w:cs="Times New Roman"/>
          <w:snapToGrid w:val="0"/>
          <w:color w:val="000000"/>
          <w:sz w:val="28"/>
          <w:lang w:val="en-US" w:eastAsia="zh-CN"/>
        </w:rPr>
        <w:fldChar w:fldCharType="separate"/>
      </w:r>
      <w:r>
        <w:rPr>
          <w:rStyle w:val="11"/>
          <w:rFonts w:hint="eastAsia" w:eastAsia="仿宋" w:cs="Times New Roman"/>
          <w:snapToGrid w:val="0"/>
          <w:sz w:val="28"/>
          <w:lang w:val="en-US" w:eastAsia="zh-CN"/>
        </w:rPr>
        <w:t>403360785</w:t>
      </w:r>
      <w:r>
        <w:rPr>
          <w:rStyle w:val="11"/>
          <w:rFonts w:hint="default" w:ascii="Times New Roman" w:hAnsi="Times New Roman" w:eastAsia="仿宋" w:cs="Times New Roman"/>
          <w:snapToGrid w:val="0"/>
          <w:sz w:val="28"/>
          <w:lang w:val="en-US" w:eastAsia="zh-CN"/>
        </w:rPr>
        <w:t>@qq.com</w:t>
      </w:r>
      <w:r>
        <w:rPr>
          <w:rFonts w:hint="eastAsia" w:eastAsia="仿宋" w:cs="Times New Roman"/>
          <w:snapToGrid w:val="0"/>
          <w:color w:val="000000"/>
          <w:sz w:val="28"/>
          <w:lang w:val="en-US" w:eastAsia="zh-CN"/>
        </w:rPr>
        <w:fldChar w:fldCharType="end"/>
      </w:r>
    </w:p>
    <w:p>
      <w:pPr>
        <w:pStyle w:val="2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 w:ascii="Times New Roman" w:hAnsi="Times New Roman" w:eastAsia="仿宋" w:cs="Times New Roman"/>
          <w:b w:val="0"/>
          <w:snapToGrid w:val="0"/>
          <w:color w:val="000000"/>
          <w:kern w:val="2"/>
          <w:sz w:val="28"/>
          <w:szCs w:val="20"/>
          <w:lang w:val="en-US" w:eastAsia="zh-CN" w:bidi="ar-SA"/>
        </w:rPr>
        <w:t>项目技术需求联系人员：</w:t>
      </w:r>
      <w:r>
        <w:rPr>
          <w:rFonts w:hint="eastAsia" w:ascii="Times New Roman" w:eastAsia="仿宋" w:cs="Times New Roman"/>
          <w:b w:val="0"/>
          <w:snapToGrid w:val="0"/>
          <w:color w:val="000000"/>
          <w:kern w:val="2"/>
          <w:sz w:val="28"/>
          <w:szCs w:val="20"/>
          <w:lang w:val="en-US" w:eastAsia="zh-CN" w:bidi="ar-SA"/>
        </w:rPr>
        <w:t>顾耀娟，</w:t>
      </w:r>
      <w:r>
        <w:rPr>
          <w:rFonts w:hint="eastAsia" w:ascii="Times New Roman" w:hAnsi="Times New Roman" w:eastAsia="仿宋" w:cs="Times New Roman"/>
          <w:b w:val="0"/>
          <w:snapToGrid w:val="0"/>
          <w:color w:val="000000"/>
          <w:kern w:val="2"/>
          <w:sz w:val="28"/>
          <w:szCs w:val="20"/>
          <w:lang w:val="en-US" w:eastAsia="zh-CN" w:bidi="ar-SA"/>
        </w:rPr>
        <w:t>18205050717</w:t>
      </w:r>
      <w:r>
        <w:rPr>
          <w:rFonts w:hint="eastAsia" w:ascii="Times New Roman" w:eastAsia="仿宋" w:cs="Times New Roman"/>
          <w:b w:val="0"/>
          <w:snapToGrid w:val="0"/>
          <w:color w:val="000000"/>
          <w:kern w:val="2"/>
          <w:sz w:val="28"/>
          <w:szCs w:val="20"/>
          <w:lang w:val="en-US" w:eastAsia="zh-CN" w:bidi="ar-SA"/>
        </w:rPr>
        <w:t>。</w:t>
      </w:r>
    </w:p>
    <w:p>
      <w:pPr>
        <w:widowControl/>
        <w:jc w:val="left"/>
        <w:rPr>
          <w:rFonts w:hint="eastAsia" w:ascii="Times New Roman" w:hAnsi="Times New Roman" w:eastAsia="仿宋" w:cs="Times New Roman"/>
          <w:snapToGrid w:val="0"/>
          <w:color w:val="000000"/>
          <w:sz w:val="28"/>
          <w:highlight w:val="green"/>
          <w:lang w:val="en-US" w:eastAsia="zh-CN"/>
        </w:rPr>
      </w:pPr>
      <w:r>
        <w:rPr>
          <w:rFonts w:hint="eastAsia" w:eastAsia="仿宋" w:cs="Times New Roman"/>
          <w:snapToGrid w:val="0"/>
          <w:color w:val="000000"/>
          <w:sz w:val="28"/>
          <w:highlight w:val="none"/>
          <w:lang w:val="en-US" w:eastAsia="zh-CN"/>
        </w:rPr>
        <w:t>7、详细公告文件请下载附件。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right="0"/>
        <w:jc w:val="center"/>
        <w:rPr>
          <w:rFonts w:hint="default" w:ascii="Times New Roman" w:hAnsi="Times New Roman" w:eastAsia="仿宋" w:cs="Times New Roman"/>
          <w:b/>
          <w:bCs/>
          <w:i w:val="0"/>
          <w:caps w:val="0"/>
          <w:color w:val="auto"/>
          <w:spacing w:val="0"/>
          <w:kern w:val="0"/>
          <w:sz w:val="36"/>
          <w:szCs w:val="36"/>
          <w:lang w:val="en-US" w:eastAsia="zh-CN"/>
        </w:rPr>
      </w:pPr>
      <w:r>
        <w:rPr>
          <w:rFonts w:hint="default" w:ascii="Times New Roman" w:hAnsi="Times New Roman" w:eastAsia="仿宋" w:cs="Times New Roman"/>
          <w:bCs/>
          <w:snapToGrid w:val="0"/>
          <w:color w:val="000000"/>
          <w:sz w:val="28"/>
          <w:szCs w:val="28"/>
        </w:rPr>
        <w:br w:type="page"/>
      </w:r>
      <w:r>
        <w:rPr>
          <w:rFonts w:hint="eastAsia" w:ascii="Times New Roman" w:hAnsi="Times New Roman" w:eastAsia="仿宋" w:cs="Times New Roman"/>
          <w:b/>
          <w:bCs/>
          <w:i w:val="0"/>
          <w:caps w:val="0"/>
          <w:color w:val="auto"/>
          <w:spacing w:val="0"/>
          <w:kern w:val="0"/>
          <w:sz w:val="36"/>
          <w:szCs w:val="36"/>
          <w:lang w:val="en-US" w:eastAsia="zh-CN"/>
        </w:rPr>
        <w:t>第</w:t>
      </w:r>
      <w:r>
        <w:rPr>
          <w:rFonts w:hint="eastAsia" w:eastAsia="仿宋" w:cs="Times New Roman"/>
          <w:b/>
          <w:bCs/>
          <w:i w:val="0"/>
          <w:caps w:val="0"/>
          <w:color w:val="auto"/>
          <w:spacing w:val="0"/>
          <w:kern w:val="0"/>
          <w:sz w:val="36"/>
          <w:szCs w:val="36"/>
          <w:lang w:val="en-US" w:eastAsia="zh-CN"/>
        </w:rPr>
        <w:t>二</w:t>
      </w:r>
      <w:r>
        <w:rPr>
          <w:rFonts w:hint="eastAsia" w:ascii="Times New Roman" w:hAnsi="Times New Roman" w:eastAsia="仿宋" w:cs="Times New Roman"/>
          <w:b/>
          <w:bCs/>
          <w:i w:val="0"/>
          <w:caps w:val="0"/>
          <w:color w:val="auto"/>
          <w:spacing w:val="0"/>
          <w:kern w:val="0"/>
          <w:sz w:val="36"/>
          <w:szCs w:val="36"/>
          <w:lang w:val="en-US" w:eastAsia="zh-CN"/>
        </w:rPr>
        <w:t xml:space="preserve">部分  </w:t>
      </w:r>
      <w:r>
        <w:rPr>
          <w:rFonts w:hint="eastAsia" w:eastAsia="仿宋" w:cs="Times New Roman"/>
          <w:b/>
          <w:bCs/>
          <w:i w:val="0"/>
          <w:caps w:val="0"/>
          <w:color w:val="auto"/>
          <w:spacing w:val="0"/>
          <w:kern w:val="0"/>
          <w:sz w:val="36"/>
          <w:szCs w:val="36"/>
          <w:lang w:val="en-US" w:eastAsia="zh-CN"/>
        </w:rPr>
        <w:t>项目内容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3"/>
        <w:jc w:val="left"/>
        <w:rPr>
          <w:rFonts w:hint="default" w:ascii="Times New Roman" w:hAnsi="Times New Roman" w:eastAsia="仿宋" w:cs="Times New Roman"/>
          <w:i w:val="0"/>
          <w:caps w:val="0"/>
          <w:color w:val="auto"/>
          <w:spacing w:val="0"/>
          <w:sz w:val="28"/>
          <w:szCs w:val="28"/>
        </w:rPr>
      </w:pPr>
      <w:r>
        <w:rPr>
          <w:rStyle w:val="10"/>
          <w:rFonts w:hint="default" w:ascii="Times New Roman" w:hAnsi="Times New Roman" w:eastAsia="仿宋" w:cs="Times New Roman"/>
          <w:i w:val="0"/>
          <w:caps w:val="0"/>
          <w:color w:val="auto"/>
          <w:spacing w:val="0"/>
          <w:kern w:val="0"/>
          <w:sz w:val="28"/>
          <w:szCs w:val="28"/>
          <w:lang w:val="en-US" w:eastAsia="zh-CN"/>
        </w:rPr>
        <w:t>一、项目名称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30"/>
        <w:jc w:val="left"/>
        <w:rPr>
          <w:rFonts w:hint="eastAsia"/>
          <w:color w:val="auto"/>
          <w:lang w:val="en-US" w:eastAsia="zh-CN"/>
        </w:rPr>
      </w:pPr>
      <w:r>
        <w:rPr>
          <w:rFonts w:hint="eastAsia" w:ascii="Times New Roman" w:hAnsi="Times New Roman" w:eastAsia="仿宋" w:cs="Times New Roman"/>
          <w:b/>
          <w:bCs/>
          <w:i w:val="0"/>
          <w:caps w:val="0"/>
          <w:color w:val="auto"/>
          <w:spacing w:val="0"/>
          <w:kern w:val="0"/>
          <w:sz w:val="28"/>
          <w:szCs w:val="28"/>
          <w:lang w:val="en-US" w:eastAsia="zh-CN"/>
        </w:rPr>
        <w:t>科技工作量评估咨询服务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30"/>
        <w:jc w:val="left"/>
        <w:rPr>
          <w:rFonts w:hint="default" w:ascii="Times New Roman" w:hAnsi="Times New Roman" w:eastAsia="仿宋" w:cs="Times New Roman"/>
          <w:i w:val="0"/>
          <w:caps w:val="0"/>
          <w:color w:val="auto"/>
          <w:spacing w:val="0"/>
          <w:sz w:val="28"/>
          <w:szCs w:val="28"/>
        </w:rPr>
      </w:pPr>
      <w:r>
        <w:rPr>
          <w:rStyle w:val="10"/>
          <w:rFonts w:hint="default" w:ascii="Times New Roman" w:hAnsi="Times New Roman" w:eastAsia="仿宋" w:cs="Times New Roman"/>
          <w:i w:val="0"/>
          <w:caps w:val="0"/>
          <w:color w:val="auto"/>
          <w:spacing w:val="0"/>
          <w:kern w:val="0"/>
          <w:sz w:val="28"/>
          <w:szCs w:val="28"/>
          <w:lang w:val="en-US" w:eastAsia="zh-CN"/>
        </w:rPr>
        <w:t>二、项目</w:t>
      </w:r>
      <w:r>
        <w:rPr>
          <w:rStyle w:val="10"/>
          <w:rFonts w:hint="eastAsia" w:eastAsia="仿宋" w:cs="Times New Roman"/>
          <w:i w:val="0"/>
          <w:caps w:val="0"/>
          <w:color w:val="auto"/>
          <w:spacing w:val="0"/>
          <w:kern w:val="0"/>
          <w:sz w:val="28"/>
          <w:szCs w:val="28"/>
          <w:lang w:val="en-US" w:eastAsia="zh-CN"/>
        </w:rPr>
        <w:t>概述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为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建立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张家港农村商业银行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行内独立软件造价评估机制，规范评估流程，建立健全评估制度，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借助科学的模板工具，实现对我行各类科技软件造价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进行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客观合规评估，建设一套适合于我行、操作性强、统一科学的软件研发成本度量评估体系。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使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管控应用开发的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成本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投入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科学化，进一步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提升我行科技交付质量和IT治理水平。</w:t>
      </w:r>
    </w:p>
    <w:p>
      <w:pPr>
        <w:widowControl/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30"/>
        <w:jc w:val="left"/>
        <w:rPr>
          <w:rFonts w:hint="default"/>
          <w:color w:val="auto"/>
        </w:rPr>
      </w:pPr>
      <w:r>
        <w:rPr>
          <w:rStyle w:val="10"/>
          <w:rFonts w:hint="eastAsia" w:eastAsia="仿宋" w:cs="Times New Roman"/>
          <w:i w:val="0"/>
          <w:caps w:val="0"/>
          <w:color w:val="auto"/>
          <w:spacing w:val="0"/>
          <w:kern w:val="0"/>
          <w:sz w:val="28"/>
          <w:szCs w:val="28"/>
          <w:lang w:val="en-US" w:eastAsia="zh-CN"/>
        </w:rPr>
        <w:t>项目需求</w:t>
      </w:r>
    </w:p>
    <w:p>
      <w:pPr>
        <w:spacing w:line="360" w:lineRule="auto"/>
        <w:ind w:firstLine="562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项目一：</w:t>
      </w:r>
      <w:r>
        <w:rPr>
          <w:rStyle w:val="10"/>
          <w:rFonts w:hint="eastAsia" w:ascii="Times New Roman" w:hAnsi="Times New Roman" w:eastAsia="仿宋" w:cs="Times New Roman"/>
          <w:b w:val="0"/>
          <w:bCs/>
          <w:i w:val="0"/>
          <w:caps w:val="0"/>
          <w:color w:val="auto"/>
          <w:spacing w:val="0"/>
          <w:kern w:val="0"/>
          <w:sz w:val="28"/>
          <w:szCs w:val="28"/>
          <w:lang w:val="en-US" w:eastAsia="zh-CN"/>
        </w:rPr>
        <w:t>软件造价及工作量评估咨询项目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（1）现状分析：对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采购人目前软件造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价及工作量评估</w:t>
      </w:r>
      <w:r>
        <w:rPr>
          <w:rFonts w:hint="eastAsia" w:ascii="仿宋" w:hAnsi="仿宋" w:eastAsia="仿宋" w:cs="仿宋"/>
          <w:sz w:val="28"/>
          <w:szCs w:val="28"/>
        </w:rPr>
        <w:t>现状、管理要求进行摸底，确定后续工作计划及改进要点。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（2）方法导入培训：对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采购人</w:t>
      </w:r>
      <w:r>
        <w:rPr>
          <w:rFonts w:hint="eastAsia" w:ascii="仿宋" w:hAnsi="仿宋" w:eastAsia="仿宋" w:cs="仿宋"/>
          <w:sz w:val="28"/>
          <w:szCs w:val="28"/>
        </w:rPr>
        <w:t>主要相关人员进行方法培训、指导及实战演练，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使采购人</w:t>
      </w:r>
      <w:r>
        <w:rPr>
          <w:rFonts w:hint="eastAsia" w:ascii="仿宋" w:hAnsi="仿宋" w:eastAsia="仿宋" w:cs="仿宋"/>
          <w:sz w:val="28"/>
          <w:szCs w:val="28"/>
        </w:rPr>
        <w:t>了解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评估</w:t>
      </w:r>
      <w:r>
        <w:rPr>
          <w:rFonts w:hint="eastAsia" w:ascii="仿宋" w:hAnsi="仿宋" w:eastAsia="仿宋" w:cs="仿宋"/>
          <w:sz w:val="28"/>
          <w:szCs w:val="28"/>
        </w:rPr>
        <w:t>方法的技术思路、实施要点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</w:rPr>
        <w:t>建设软件造价评估队伍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（3）过程建立：结合历史项目的工作量数据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，采用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相关专业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分析方法，</w:t>
      </w:r>
      <w:r>
        <w:rPr>
          <w:rFonts w:hint="eastAsia" w:ascii="仿宋" w:hAnsi="仿宋" w:eastAsia="仿宋" w:cs="仿宋"/>
          <w:sz w:val="28"/>
          <w:szCs w:val="28"/>
        </w:rPr>
        <w:t>建立基于功能规模的费用测算模型；指导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采购人</w:t>
      </w:r>
      <w:r>
        <w:rPr>
          <w:rFonts w:hint="eastAsia" w:ascii="仿宋" w:hAnsi="仿宋" w:eastAsia="仿宋" w:cs="仿宋"/>
          <w:sz w:val="28"/>
          <w:szCs w:val="28"/>
        </w:rPr>
        <w:t>建设流程体系，协助相关人员编写功能点应用流程、指南、常见问题说明、估算模板等流程文档；根据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采购人</w:t>
      </w:r>
      <w:r>
        <w:rPr>
          <w:rFonts w:hint="eastAsia" w:ascii="仿宋" w:hAnsi="仿宋" w:eastAsia="仿宋" w:cs="仿宋"/>
          <w:sz w:val="28"/>
          <w:szCs w:val="28"/>
        </w:rPr>
        <w:t>管理需求并结合行业实践，给出功能点相关度量指标及应用建议。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（4）运行指导：对应用过程中的问题进行指导，对于共性问题进行分析并给出改进建议。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sz w:val="28"/>
          <w:szCs w:val="28"/>
        </w:rPr>
        <w:t>）项目总结：对方法应用过程中的问题及经验进行汇总、分析，评价应用效果，并给出后续改进建议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left"/>
        <w:rPr>
          <w:rFonts w:hint="eastAsia" w:eastAsia="仿宋" w:cs="Times New Roman"/>
          <w:i w:val="0"/>
          <w:caps w:val="0"/>
          <w:color w:val="000000"/>
          <w:spacing w:val="0"/>
          <w:kern w:val="0"/>
          <w:sz w:val="28"/>
          <w:szCs w:val="28"/>
          <w:lang w:val="en-US" w:eastAsia="zh-CN"/>
        </w:rPr>
      </w:pPr>
      <w:r>
        <w:rPr>
          <w:rFonts w:hint="eastAsia" w:eastAsia="仿宋" w:cs="Times New Roman"/>
          <w:b/>
          <w:bCs/>
          <w:i w:val="0"/>
          <w:caps w:val="0"/>
          <w:color w:val="000000"/>
          <w:spacing w:val="0"/>
          <w:kern w:val="0"/>
          <w:sz w:val="28"/>
          <w:szCs w:val="28"/>
          <w:lang w:val="en-US" w:eastAsia="zh-CN"/>
        </w:rPr>
        <w:t>项目二：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软件开发项目造价量化评估服务</w:t>
      </w:r>
    </w:p>
    <w:p>
      <w:pPr>
        <w:widowControl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right="0"/>
        <w:jc w:val="lef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 xml:space="preserve">     （1）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针对大型项目，由采购人提出，要求成交人针对指定的项目，由其中一家入围供应商进行项目造价量化评估，包括对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项目进行功能点审核，形成审核/评估报告。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评估内容及结果须客观、科学、可操作性强。</w:t>
      </w:r>
    </w:p>
    <w:p>
      <w:pPr>
        <w:pStyle w:val="2"/>
        <w:numPr>
          <w:ilvl w:val="0"/>
          <w:numId w:val="0"/>
        </w:numPr>
        <w:jc w:val="both"/>
        <w:rPr>
          <w:rFonts w:hint="eastAsia" w:eastAsia="宋体"/>
          <w:lang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软件项目造价量化评估服务费按次核算。</w:t>
      </w:r>
    </w:p>
    <w:p>
      <w:pPr>
        <w:pStyle w:val="2"/>
        <w:rPr>
          <w:rFonts w:hint="default"/>
          <w:lang w:val="en-US" w:eastAsia="zh-CN"/>
        </w:rPr>
      </w:pP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left"/>
        <w:rPr>
          <w:rFonts w:hint="default" w:ascii="Times New Roman" w:hAnsi="Times New Roman" w:eastAsia="仿宋" w:cs="Times New Roman"/>
          <w:i w:val="0"/>
          <w:caps w:val="0"/>
          <w:color w:val="000000"/>
          <w:spacing w:val="0"/>
          <w:kern w:val="0"/>
          <w:sz w:val="28"/>
          <w:szCs w:val="28"/>
          <w:lang w:val="en-US" w:eastAsia="zh-CN"/>
        </w:rPr>
      </w:pP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left"/>
        <w:rPr>
          <w:rFonts w:hint="default" w:ascii="Times New Roman" w:hAnsi="Times New Roman" w:eastAsia="仿宋" w:cs="Times New Roman"/>
          <w:i w:val="0"/>
          <w:caps w:val="0"/>
          <w:color w:val="000000"/>
          <w:spacing w:val="0"/>
          <w:kern w:val="0"/>
          <w:sz w:val="28"/>
          <w:szCs w:val="28"/>
          <w:lang w:val="en-US" w:eastAsia="zh-CN"/>
        </w:rPr>
      </w:pP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right="0"/>
        <w:jc w:val="left"/>
        <w:rPr>
          <w:rStyle w:val="10"/>
          <w:rFonts w:hint="eastAsia" w:eastAsia="仿宋" w:cs="Times New Roman"/>
          <w:i w:val="0"/>
          <w:caps w:val="0"/>
          <w:color w:val="C00000"/>
          <w:spacing w:val="0"/>
          <w:kern w:val="0"/>
          <w:sz w:val="28"/>
          <w:szCs w:val="28"/>
          <w:lang w:val="en-US" w:eastAsia="zh-CN"/>
        </w:rPr>
      </w:pP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right="0"/>
        <w:jc w:val="left"/>
        <w:rPr>
          <w:rStyle w:val="10"/>
          <w:rFonts w:hint="eastAsia" w:eastAsia="仿宋" w:cs="Times New Roman"/>
          <w:i w:val="0"/>
          <w:caps w:val="0"/>
          <w:color w:val="C00000"/>
          <w:spacing w:val="0"/>
          <w:kern w:val="0"/>
          <w:sz w:val="28"/>
          <w:szCs w:val="28"/>
          <w:lang w:val="en-US" w:eastAsia="zh-CN"/>
        </w:rPr>
      </w:pP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right="0"/>
        <w:jc w:val="left"/>
        <w:rPr>
          <w:rStyle w:val="10"/>
          <w:rFonts w:hint="eastAsia" w:eastAsia="仿宋" w:cs="Times New Roman"/>
          <w:i w:val="0"/>
          <w:caps w:val="0"/>
          <w:color w:val="C00000"/>
          <w:spacing w:val="0"/>
          <w:kern w:val="0"/>
          <w:sz w:val="28"/>
          <w:szCs w:val="28"/>
          <w:lang w:val="en-US" w:eastAsia="zh-CN"/>
        </w:rPr>
      </w:pP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right="0"/>
        <w:jc w:val="left"/>
        <w:rPr>
          <w:rStyle w:val="10"/>
          <w:rFonts w:hint="eastAsia" w:eastAsia="仿宋" w:cs="Times New Roman"/>
          <w:i w:val="0"/>
          <w:caps w:val="0"/>
          <w:color w:val="C00000"/>
          <w:spacing w:val="0"/>
          <w:kern w:val="0"/>
          <w:sz w:val="28"/>
          <w:szCs w:val="28"/>
          <w:lang w:val="en-US" w:eastAsia="zh-CN"/>
        </w:rPr>
      </w:pP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right="0"/>
        <w:jc w:val="left"/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right="0"/>
        <w:jc w:val="center"/>
        <w:rPr>
          <w:rStyle w:val="10"/>
          <w:rFonts w:hint="eastAsia" w:eastAsia="仿宋" w:cs="Times New Roman"/>
          <w:i w:val="0"/>
          <w:caps w:val="0"/>
          <w:color w:val="auto"/>
          <w:spacing w:val="0"/>
          <w:kern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b/>
          <w:bCs/>
          <w:i w:val="0"/>
          <w:caps w:val="0"/>
          <w:color w:val="auto"/>
          <w:spacing w:val="0"/>
          <w:kern w:val="0"/>
          <w:sz w:val="36"/>
          <w:szCs w:val="36"/>
          <w:lang w:val="en-US" w:eastAsia="zh-CN"/>
        </w:rPr>
        <w:t>第</w:t>
      </w:r>
      <w:r>
        <w:rPr>
          <w:rFonts w:hint="eastAsia" w:eastAsia="仿宋" w:cs="Times New Roman"/>
          <w:b/>
          <w:bCs/>
          <w:i w:val="0"/>
          <w:caps w:val="0"/>
          <w:color w:val="auto"/>
          <w:spacing w:val="0"/>
          <w:kern w:val="0"/>
          <w:sz w:val="36"/>
          <w:szCs w:val="36"/>
          <w:lang w:val="en-US" w:eastAsia="zh-CN"/>
        </w:rPr>
        <w:t>三</w:t>
      </w:r>
      <w:r>
        <w:rPr>
          <w:rFonts w:hint="eastAsia" w:ascii="Times New Roman" w:hAnsi="Times New Roman" w:eastAsia="仿宋" w:cs="Times New Roman"/>
          <w:b/>
          <w:bCs/>
          <w:i w:val="0"/>
          <w:caps w:val="0"/>
          <w:color w:val="auto"/>
          <w:spacing w:val="0"/>
          <w:kern w:val="0"/>
          <w:sz w:val="36"/>
          <w:szCs w:val="36"/>
          <w:lang w:val="en-US" w:eastAsia="zh-CN"/>
        </w:rPr>
        <w:t xml:space="preserve">部分  </w:t>
      </w:r>
      <w:r>
        <w:rPr>
          <w:rFonts w:hint="eastAsia" w:eastAsia="仿宋" w:cs="Times New Roman"/>
          <w:b/>
          <w:bCs/>
          <w:i w:val="0"/>
          <w:caps w:val="0"/>
          <w:color w:val="auto"/>
          <w:spacing w:val="0"/>
          <w:kern w:val="0"/>
          <w:sz w:val="36"/>
          <w:szCs w:val="36"/>
          <w:lang w:val="en-US" w:eastAsia="zh-CN"/>
        </w:rPr>
        <w:t>公告说明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30"/>
        <w:jc w:val="left"/>
        <w:rPr>
          <w:rStyle w:val="10"/>
          <w:rFonts w:hint="eastAsia" w:ascii="Times New Roman" w:hAnsi="Times New Roman" w:eastAsia="仿宋" w:cs="Times New Roman"/>
          <w:i w:val="0"/>
          <w:caps w:val="0"/>
          <w:color w:val="auto"/>
          <w:spacing w:val="0"/>
          <w:kern w:val="0"/>
          <w:sz w:val="28"/>
          <w:szCs w:val="28"/>
          <w:lang w:val="en-US" w:eastAsia="zh-CN"/>
        </w:rPr>
      </w:pPr>
      <w:r>
        <w:rPr>
          <w:rStyle w:val="10"/>
          <w:rFonts w:hint="eastAsia" w:ascii="Times New Roman" w:hAnsi="Times New Roman" w:eastAsia="仿宋" w:cs="Times New Roman"/>
          <w:i w:val="0"/>
          <w:caps w:val="0"/>
          <w:color w:val="auto"/>
          <w:spacing w:val="0"/>
          <w:kern w:val="0"/>
          <w:sz w:val="28"/>
          <w:szCs w:val="28"/>
          <w:lang w:val="en-US" w:eastAsia="zh-CN"/>
        </w:rPr>
        <w:t>一、定义</w:t>
      </w:r>
    </w:p>
    <w:p>
      <w:pPr>
        <w:autoSpaceDE w:val="0"/>
        <w:autoSpaceDN w:val="0"/>
        <w:adjustRightInd w:val="0"/>
        <w:ind w:firstLine="420"/>
        <w:jc w:val="left"/>
        <w:rPr>
          <w:rFonts w:ascii="仿宋" w:hAnsi="仿宋" w:eastAsia="仿宋"/>
          <w:snapToGrid w:val="0"/>
          <w:color w:val="000000"/>
          <w:sz w:val="28"/>
          <w:szCs w:val="28"/>
        </w:rPr>
      </w:pPr>
      <w:r>
        <w:rPr>
          <w:rFonts w:hint="eastAsia" w:ascii="仿宋" w:hAnsi="仿宋" w:eastAsia="仿宋"/>
          <w:snapToGrid w:val="0"/>
          <w:color w:val="000000"/>
          <w:sz w:val="28"/>
          <w:szCs w:val="28"/>
        </w:rPr>
        <w:t>1、“公告人”系指组织本次项目的机构：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  <w:lang w:eastAsia="zh-CN"/>
        </w:rPr>
        <w:t>江苏张家港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</w:rPr>
        <w:t>农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  <w:lang w:eastAsia="zh-CN"/>
        </w:rPr>
        <w:t>村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</w:rPr>
        <w:t>商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  <w:lang w:eastAsia="zh-CN"/>
        </w:rPr>
        <w:t>业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</w:rPr>
        <w:t>银行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  <w:lang w:eastAsia="zh-CN"/>
        </w:rPr>
        <w:t>股份有限公司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</w:rPr>
        <w:t>。</w:t>
      </w:r>
    </w:p>
    <w:p>
      <w:pPr>
        <w:autoSpaceDE w:val="0"/>
        <w:autoSpaceDN w:val="0"/>
        <w:adjustRightInd w:val="0"/>
        <w:ind w:firstLine="420"/>
        <w:jc w:val="left"/>
        <w:rPr>
          <w:rFonts w:ascii="仿宋" w:hAnsi="仿宋" w:eastAsia="仿宋"/>
          <w:snapToGrid w:val="0"/>
          <w:color w:val="000000"/>
          <w:sz w:val="28"/>
          <w:szCs w:val="28"/>
        </w:rPr>
      </w:pPr>
      <w:r>
        <w:rPr>
          <w:rFonts w:hint="eastAsia" w:ascii="仿宋" w:hAnsi="仿宋" w:eastAsia="仿宋"/>
          <w:snapToGrid w:val="0"/>
          <w:color w:val="000000"/>
          <w:sz w:val="28"/>
          <w:szCs w:val="28"/>
        </w:rPr>
        <w:t>2、“意向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  <w:lang w:eastAsia="zh-CN"/>
        </w:rPr>
        <w:t>供应商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</w:rPr>
        <w:t>”系指满足本公告文件要求并有意向承担本项目建设的法人单位。</w:t>
      </w:r>
    </w:p>
    <w:p>
      <w:pPr>
        <w:autoSpaceDE w:val="0"/>
        <w:autoSpaceDN w:val="0"/>
        <w:adjustRightInd w:val="0"/>
        <w:ind w:firstLine="420"/>
        <w:jc w:val="left"/>
        <w:rPr>
          <w:rFonts w:ascii="仿宋" w:hAnsi="仿宋" w:eastAsia="仿宋"/>
          <w:snapToGrid w:val="0"/>
          <w:color w:val="000000"/>
          <w:sz w:val="28"/>
          <w:szCs w:val="28"/>
        </w:rPr>
      </w:pPr>
      <w:r>
        <w:rPr>
          <w:rFonts w:hint="eastAsia" w:ascii="仿宋" w:hAnsi="仿宋" w:eastAsia="仿宋"/>
          <w:snapToGrid w:val="0"/>
          <w:color w:val="000000"/>
          <w:sz w:val="28"/>
          <w:szCs w:val="28"/>
        </w:rPr>
        <w:t>3、“设备（系统）”系指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  <w:lang w:eastAsia="zh-CN"/>
        </w:rPr>
        <w:t>意向供应商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</w:rPr>
        <w:t>按公告文件规定，须向公告人提供的设备、软件系统、备品备件、工具、手册及其他有关技术资料和材料。</w:t>
      </w:r>
    </w:p>
    <w:p>
      <w:pPr>
        <w:autoSpaceDE w:val="0"/>
        <w:autoSpaceDN w:val="0"/>
        <w:adjustRightInd w:val="0"/>
        <w:ind w:firstLine="420"/>
        <w:jc w:val="left"/>
        <w:rPr>
          <w:rFonts w:ascii="仿宋" w:hAnsi="仿宋" w:eastAsia="仿宋"/>
          <w:snapToGrid w:val="0"/>
          <w:color w:val="000000"/>
          <w:sz w:val="28"/>
          <w:szCs w:val="28"/>
        </w:rPr>
      </w:pPr>
      <w:r>
        <w:rPr>
          <w:rFonts w:hint="eastAsia" w:ascii="仿宋" w:hAnsi="仿宋" w:eastAsia="仿宋"/>
          <w:snapToGrid w:val="0"/>
          <w:color w:val="000000"/>
          <w:sz w:val="28"/>
          <w:szCs w:val="28"/>
        </w:rPr>
        <w:t>4、“服务”系指公告文件规定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  <w:lang w:eastAsia="zh-CN"/>
        </w:rPr>
        <w:t>意向供应商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</w:rPr>
        <w:t>须承担的在选型过程中的技术服务、运输、安装调试、人员培训、售后服务和其他类似的义务。</w:t>
      </w:r>
    </w:p>
    <w:p>
      <w:pPr>
        <w:autoSpaceDE w:val="0"/>
        <w:autoSpaceDN w:val="0"/>
        <w:adjustRightInd w:val="0"/>
        <w:ind w:firstLine="420"/>
        <w:jc w:val="left"/>
        <w:rPr>
          <w:rFonts w:ascii="仿宋" w:hAnsi="仿宋" w:eastAsia="仿宋"/>
          <w:snapToGrid w:val="0"/>
          <w:color w:val="000000"/>
          <w:sz w:val="28"/>
          <w:szCs w:val="28"/>
        </w:rPr>
      </w:pPr>
      <w:r>
        <w:rPr>
          <w:rFonts w:hint="eastAsia" w:ascii="仿宋" w:hAnsi="仿宋" w:eastAsia="仿宋"/>
          <w:snapToGrid w:val="0"/>
          <w:color w:val="000000"/>
          <w:sz w:val="28"/>
          <w:szCs w:val="28"/>
        </w:rPr>
        <w:t>5、“公告文件”系指本文件及其附件，如公告人对公告文件及其附件进行有效的修改或澄清，则该修改和澄清构成公告文件不可分割的一部分。</w:t>
      </w:r>
    </w:p>
    <w:p>
      <w:pPr>
        <w:autoSpaceDE w:val="0"/>
        <w:autoSpaceDN w:val="0"/>
        <w:adjustRightInd w:val="0"/>
        <w:ind w:firstLine="420"/>
        <w:jc w:val="left"/>
        <w:rPr>
          <w:rStyle w:val="10"/>
          <w:rFonts w:hint="eastAsia" w:eastAsia="仿宋" w:cs="Times New Roman"/>
          <w:i w:val="0"/>
          <w:caps w:val="0"/>
          <w:color w:val="auto"/>
          <w:spacing w:val="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napToGrid w:val="0"/>
          <w:sz w:val="28"/>
          <w:szCs w:val="28"/>
        </w:rPr>
        <w:t>6、“技术方案”系指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  <w:lang w:eastAsia="zh-CN"/>
        </w:rPr>
        <w:t>意向供应商</w:t>
      </w:r>
      <w:r>
        <w:rPr>
          <w:rFonts w:hint="eastAsia" w:ascii="仿宋" w:hAnsi="仿宋" w:eastAsia="仿宋"/>
          <w:snapToGrid w:val="0"/>
          <w:sz w:val="28"/>
          <w:szCs w:val="28"/>
        </w:rPr>
        <w:t>按照公告文件要求编写，并向公告人递交的有效的文字说明、表格、图表等文件。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30"/>
        <w:jc w:val="left"/>
        <w:rPr>
          <w:rFonts w:hint="default" w:ascii="Times New Roman" w:hAnsi="Times New Roman" w:eastAsia="仿宋" w:cs="Times New Roman"/>
          <w:i w:val="0"/>
          <w:caps w:val="0"/>
          <w:color w:val="auto"/>
          <w:spacing w:val="0"/>
          <w:sz w:val="28"/>
          <w:szCs w:val="28"/>
        </w:rPr>
      </w:pPr>
      <w:r>
        <w:rPr>
          <w:rStyle w:val="10"/>
          <w:rFonts w:hint="eastAsia" w:eastAsia="仿宋" w:cs="Times New Roman"/>
          <w:i w:val="0"/>
          <w:caps w:val="0"/>
          <w:color w:val="auto"/>
          <w:spacing w:val="0"/>
          <w:kern w:val="0"/>
          <w:sz w:val="28"/>
          <w:szCs w:val="28"/>
          <w:lang w:val="en-US" w:eastAsia="zh-CN"/>
        </w:rPr>
        <w:t>二</w:t>
      </w:r>
      <w:r>
        <w:rPr>
          <w:rStyle w:val="10"/>
          <w:rFonts w:hint="default" w:ascii="Times New Roman" w:hAnsi="Times New Roman" w:eastAsia="仿宋" w:cs="Times New Roman"/>
          <w:i w:val="0"/>
          <w:caps w:val="0"/>
          <w:color w:val="auto"/>
          <w:spacing w:val="0"/>
          <w:kern w:val="0"/>
          <w:sz w:val="28"/>
          <w:szCs w:val="28"/>
          <w:lang w:val="en-US" w:eastAsia="zh-CN"/>
        </w:rPr>
        <w:t>、</w:t>
      </w:r>
      <w:r>
        <w:rPr>
          <w:rStyle w:val="10"/>
          <w:rFonts w:hint="eastAsia" w:eastAsia="仿宋" w:cs="Times New Roman"/>
          <w:i w:val="0"/>
          <w:caps w:val="0"/>
          <w:color w:val="auto"/>
          <w:spacing w:val="0"/>
          <w:kern w:val="0"/>
          <w:sz w:val="28"/>
          <w:szCs w:val="28"/>
          <w:lang w:val="en-US" w:eastAsia="zh-CN"/>
        </w:rPr>
        <w:t>意向供应商</w:t>
      </w:r>
      <w:r>
        <w:rPr>
          <w:rStyle w:val="10"/>
          <w:rFonts w:hint="default" w:ascii="Times New Roman" w:hAnsi="Times New Roman" w:eastAsia="仿宋" w:cs="Times New Roman"/>
          <w:i w:val="0"/>
          <w:caps w:val="0"/>
          <w:color w:val="auto"/>
          <w:spacing w:val="0"/>
          <w:kern w:val="0"/>
          <w:sz w:val="28"/>
          <w:szCs w:val="28"/>
          <w:lang w:val="en-US" w:eastAsia="zh-CN"/>
        </w:rPr>
        <w:t>资质要求</w:t>
      </w:r>
    </w:p>
    <w:p>
      <w:pPr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（一）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  <w:t>中华人民共和国境内注册，具有独立承担民事责任的能力，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公司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注册资本要求不少于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50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万元人民币，注册时间不少于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年（含）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，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  <w:t>营业执照经营范围包含本项目内容。</w:t>
      </w:r>
    </w:p>
    <w:p>
      <w:pPr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（二）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供应商必须具</w:t>
      </w:r>
      <w:r>
        <w:rPr>
          <w:rFonts w:hint="eastAsia" w:ascii="Times New Roman" w:hAnsi="Times New Roman" w:eastAsia="仿宋"/>
          <w:b w:val="0"/>
          <w:bCs w:val="0"/>
          <w:snapToGrid w:val="0"/>
          <w:color w:val="auto"/>
          <w:sz w:val="28"/>
          <w:szCs w:val="28"/>
          <w:highlight w:val="none"/>
          <w:lang w:val="en-US" w:eastAsia="zh-CN"/>
        </w:rPr>
        <w:t>软件造价及工作量评估咨询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等同类项目经验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，提供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近三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年以来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同类项目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合同复印件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。</w:t>
      </w:r>
    </w:p>
    <w:p>
      <w:pPr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（三）供应商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需针对本项目提供固定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的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服务工程师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，工程师须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  <w:lang w:eastAsia="zh-CN"/>
        </w:rPr>
        <w:t>具备软件工程造价评估和软件工程造价师资质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（提供认证证书、工作履历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及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近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6个月的本单位社保证明）。</w:t>
      </w:r>
    </w:p>
    <w:p>
      <w:pPr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（四）供应商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必须具有良好的经济和技术实力，能够按时提交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采购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人要求的交付件，并能够及时地提供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采购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人要求的优质服务。</w:t>
      </w:r>
    </w:p>
    <w:p>
      <w:pPr>
        <w:pStyle w:val="23"/>
        <w:widowControl/>
        <w:wordWrap/>
        <w:adjustRightInd/>
        <w:snapToGrid/>
        <w:spacing w:before="0" w:beforeAutospacing="0" w:after="0" w:afterAutospacing="0" w:line="240" w:lineRule="auto"/>
        <w:ind w:left="0" w:right="0"/>
        <w:jc w:val="left"/>
        <w:textAlignment w:val="auto"/>
        <w:rPr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（五）供应商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必须具有良好的资信和商业信誉，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近三年内未出现重大违法违规记录，不处于被责令停产、停业，财产被接管、冻结、破产等非正常经营状态，未被列入失信被执行人名单、重大税收违法案件当事人名单、政府采购严重违法失信行为记录名单。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3"/>
        <w:jc w:val="left"/>
        <w:rPr>
          <w:rFonts w:hint="default" w:ascii="Times New Roman" w:hAnsi="Times New Roman" w:eastAsia="仿宋" w:cs="Times New Roman"/>
          <w:i w:val="0"/>
          <w:caps w:val="0"/>
          <w:color w:val="auto"/>
          <w:spacing w:val="0"/>
          <w:sz w:val="28"/>
          <w:szCs w:val="28"/>
        </w:rPr>
      </w:pPr>
      <w:r>
        <w:rPr>
          <w:rStyle w:val="10"/>
          <w:rFonts w:hint="eastAsia" w:eastAsia="仿宋" w:cs="Times New Roman"/>
          <w:i w:val="0"/>
          <w:caps w:val="0"/>
          <w:color w:val="auto"/>
          <w:spacing w:val="0"/>
          <w:kern w:val="0"/>
          <w:sz w:val="28"/>
          <w:szCs w:val="28"/>
          <w:lang w:val="en-US" w:eastAsia="zh-CN"/>
        </w:rPr>
        <w:t>三</w:t>
      </w:r>
      <w:r>
        <w:rPr>
          <w:rStyle w:val="10"/>
          <w:rFonts w:hint="default" w:ascii="Times New Roman" w:hAnsi="Times New Roman" w:eastAsia="仿宋" w:cs="Times New Roman"/>
          <w:i w:val="0"/>
          <w:caps w:val="0"/>
          <w:color w:val="auto"/>
          <w:spacing w:val="0"/>
          <w:kern w:val="0"/>
          <w:sz w:val="28"/>
          <w:szCs w:val="28"/>
          <w:lang w:val="en-US" w:eastAsia="zh-CN"/>
        </w:rPr>
        <w:t>、意向供应商报名需提交资料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adjustRightInd/>
        <w:snapToGrid/>
        <w:spacing w:before="0" w:beforeAutospacing="0" w:after="0" w:afterAutospacing="0" w:line="560" w:lineRule="atLeast"/>
        <w:ind w:left="0" w:right="0" w:firstLine="560" w:firstLineChars="200"/>
        <w:jc w:val="left"/>
        <w:textAlignment w:val="auto"/>
        <w:rPr>
          <w:rFonts w:hint="default" w:ascii="Times New Roman" w:hAnsi="Times New Roman" w:eastAsia="仿宋" w:cs="Times New Roman"/>
          <w:i w:val="0"/>
          <w:caps w:val="0"/>
          <w:color w:val="auto"/>
          <w:spacing w:val="0"/>
          <w:kern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" w:cs="Times New Roman"/>
          <w:i w:val="0"/>
          <w:caps w:val="0"/>
          <w:color w:val="auto"/>
          <w:spacing w:val="0"/>
          <w:kern w:val="0"/>
          <w:sz w:val="28"/>
          <w:szCs w:val="28"/>
          <w:lang w:val="en-US" w:eastAsia="zh-CN"/>
        </w:rPr>
        <w:t>（一）</w:t>
      </w:r>
      <w:r>
        <w:rPr>
          <w:rFonts w:hint="eastAsia" w:eastAsia="仿宋" w:cs="Times New Roman"/>
          <w:i w:val="0"/>
          <w:caps w:val="0"/>
          <w:color w:val="auto"/>
          <w:spacing w:val="0"/>
          <w:kern w:val="0"/>
          <w:sz w:val="28"/>
          <w:szCs w:val="28"/>
          <w:lang w:val="en-US" w:eastAsia="zh-CN"/>
        </w:rPr>
        <w:t>《供应商入库申请表》；（按附件“02《供应商入库申请表》”要求填写并提供相关材料）</w:t>
      </w:r>
    </w:p>
    <w:p>
      <w:pPr>
        <w:wordWrap/>
        <w:autoSpaceDE w:val="0"/>
        <w:autoSpaceDN w:val="0"/>
        <w:adjustRightInd/>
        <w:snapToGrid/>
        <w:ind w:firstLine="560" w:firstLineChars="200"/>
        <w:jc w:val="left"/>
        <w:textAlignment w:val="auto"/>
        <w:rPr>
          <w:rFonts w:hint="default" w:ascii="Times New Roman" w:hAnsi="Times New Roman" w:eastAsia="仿宋" w:cs="Times New Roman"/>
          <w:i w:val="0"/>
          <w:caps w:val="0"/>
          <w:color w:val="auto"/>
          <w:spacing w:val="0"/>
          <w:kern w:val="0"/>
          <w:sz w:val="28"/>
          <w:szCs w:val="28"/>
          <w:lang w:val="en-US" w:eastAsia="zh-CN"/>
        </w:rPr>
      </w:pPr>
      <w:r>
        <w:rPr>
          <w:rFonts w:hint="eastAsia" w:eastAsia="仿宋" w:cs="Times New Roman"/>
          <w:i w:val="0"/>
          <w:caps w:val="0"/>
          <w:color w:val="auto"/>
          <w:spacing w:val="0"/>
          <w:kern w:val="0"/>
          <w:sz w:val="28"/>
          <w:szCs w:val="28"/>
          <w:lang w:val="en-US" w:eastAsia="zh-CN"/>
        </w:rPr>
        <w:t>（二）</w:t>
      </w:r>
      <w:r>
        <w:rPr>
          <w:rFonts w:hint="eastAsia" w:ascii="仿宋" w:hAnsi="仿宋" w:eastAsia="仿宋"/>
          <w:snapToGrid w:val="0"/>
          <w:color w:val="auto"/>
          <w:sz w:val="28"/>
          <w:szCs w:val="28"/>
        </w:rPr>
        <w:t>“技术方案”</w:t>
      </w:r>
      <w:r>
        <w:rPr>
          <w:rFonts w:hint="eastAsia" w:ascii="仿宋" w:hAnsi="仿宋" w:eastAsia="仿宋"/>
          <w:snapToGrid w:val="0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/>
          <w:snapToGrid w:val="0"/>
          <w:color w:val="auto"/>
          <w:sz w:val="28"/>
          <w:szCs w:val="28"/>
        </w:rPr>
        <w:t>指意向</w:t>
      </w:r>
      <w:r>
        <w:rPr>
          <w:rFonts w:hint="eastAsia" w:ascii="仿宋" w:hAnsi="仿宋" w:eastAsia="仿宋"/>
          <w:snapToGrid w:val="0"/>
          <w:color w:val="auto"/>
          <w:sz w:val="28"/>
          <w:szCs w:val="28"/>
          <w:lang w:eastAsia="zh-CN"/>
        </w:rPr>
        <w:t>供应商根据</w:t>
      </w:r>
      <w:r>
        <w:rPr>
          <w:rFonts w:hint="eastAsia" w:ascii="仿宋" w:hAnsi="仿宋" w:eastAsia="仿宋"/>
          <w:snapToGrid w:val="0"/>
          <w:color w:val="auto"/>
          <w:sz w:val="28"/>
          <w:szCs w:val="28"/>
        </w:rPr>
        <w:t>公告文件</w:t>
      </w:r>
      <w:r>
        <w:rPr>
          <w:rFonts w:hint="eastAsia" w:ascii="仿宋" w:hAnsi="仿宋" w:eastAsia="仿宋"/>
          <w:snapToGrid w:val="0"/>
          <w:color w:val="auto"/>
          <w:sz w:val="28"/>
          <w:szCs w:val="28"/>
          <w:lang w:eastAsia="zh-CN"/>
        </w:rPr>
        <w:t>项目需求</w:t>
      </w:r>
      <w:r>
        <w:rPr>
          <w:rFonts w:hint="eastAsia" w:ascii="仿宋" w:hAnsi="仿宋" w:eastAsia="仿宋"/>
          <w:snapToGrid w:val="0"/>
          <w:color w:val="auto"/>
          <w:sz w:val="28"/>
          <w:szCs w:val="28"/>
        </w:rPr>
        <w:t>，向公告人递交的有效的文字说明、</w:t>
      </w:r>
      <w:r>
        <w:rPr>
          <w:rFonts w:hint="eastAsia" w:ascii="仿宋" w:hAnsi="仿宋" w:eastAsia="仿宋"/>
          <w:snapToGrid w:val="0"/>
          <w:color w:val="auto"/>
          <w:sz w:val="28"/>
          <w:szCs w:val="28"/>
          <w:lang w:eastAsia="zh-CN"/>
        </w:rPr>
        <w:t>方案、</w:t>
      </w:r>
      <w:r>
        <w:rPr>
          <w:rFonts w:hint="eastAsia" w:ascii="仿宋" w:hAnsi="仿宋" w:eastAsia="仿宋"/>
          <w:snapToGrid w:val="0"/>
          <w:color w:val="auto"/>
          <w:sz w:val="28"/>
          <w:szCs w:val="28"/>
        </w:rPr>
        <w:t>表格、图表等文件。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left"/>
        <w:rPr>
          <w:rFonts w:hint="default" w:ascii="Times New Roman" w:hAnsi="Times New Roman" w:eastAsia="仿宋" w:cs="Times New Roman"/>
          <w:i w:val="0"/>
          <w:caps w:val="0"/>
          <w:color w:val="auto"/>
          <w:spacing w:val="0"/>
          <w:sz w:val="28"/>
          <w:szCs w:val="28"/>
          <w:u w:val="single"/>
        </w:rPr>
      </w:pPr>
      <w:r>
        <w:rPr>
          <w:rFonts w:hint="default" w:ascii="Times New Roman" w:hAnsi="Times New Roman" w:eastAsia="仿宋" w:cs="Times New Roman"/>
          <w:b/>
          <w:bCs/>
          <w:i w:val="0"/>
          <w:caps w:val="0"/>
          <w:color w:val="auto"/>
          <w:spacing w:val="0"/>
          <w:kern w:val="0"/>
          <w:sz w:val="28"/>
          <w:szCs w:val="28"/>
          <w:lang w:val="en-US" w:eastAsia="zh-CN"/>
        </w:rPr>
        <w:t>注：</w:t>
      </w:r>
      <w:r>
        <w:rPr>
          <w:rFonts w:hint="default" w:ascii="Times New Roman" w:hAnsi="Times New Roman" w:eastAsia="仿宋" w:cs="Times New Roman"/>
          <w:i w:val="0"/>
          <w:caps w:val="0"/>
          <w:color w:val="auto"/>
          <w:spacing w:val="0"/>
          <w:kern w:val="0"/>
          <w:sz w:val="28"/>
          <w:szCs w:val="28"/>
          <w:u w:val="single"/>
          <w:lang w:val="en-US" w:eastAsia="zh-CN"/>
        </w:rPr>
        <w:t>1、上述资料提供</w:t>
      </w:r>
      <w:r>
        <w:rPr>
          <w:rFonts w:hint="default" w:ascii="Times New Roman" w:hAnsi="Times New Roman" w:eastAsia="仿宋" w:cs="Times New Roman"/>
          <w:b/>
          <w:bCs/>
          <w:i w:val="0"/>
          <w:caps w:val="0"/>
          <w:color w:val="auto"/>
          <w:spacing w:val="0"/>
          <w:kern w:val="0"/>
          <w:sz w:val="28"/>
          <w:szCs w:val="28"/>
          <w:u w:val="single"/>
          <w:lang w:val="en-US" w:eastAsia="zh-CN"/>
        </w:rPr>
        <w:t>加盖公章</w:t>
      </w:r>
      <w:r>
        <w:rPr>
          <w:rFonts w:hint="default" w:ascii="Times New Roman" w:hAnsi="Times New Roman" w:eastAsia="仿宋" w:cs="Times New Roman"/>
          <w:i w:val="0"/>
          <w:caps w:val="0"/>
          <w:color w:val="auto"/>
          <w:spacing w:val="0"/>
          <w:kern w:val="0"/>
          <w:sz w:val="28"/>
          <w:szCs w:val="28"/>
          <w:u w:val="single"/>
          <w:lang w:val="en-US" w:eastAsia="zh-CN"/>
        </w:rPr>
        <w:t>的原件、复印件或扫描件均可；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right="0" w:firstLine="1120" w:firstLineChars="400"/>
        <w:jc w:val="left"/>
        <w:rPr>
          <w:rFonts w:hint="default" w:ascii="Times New Roman" w:hAnsi="Times New Roman" w:eastAsia="仿宋" w:cs="Times New Roman"/>
          <w:i w:val="0"/>
          <w:caps w:val="0"/>
          <w:color w:val="auto"/>
          <w:spacing w:val="0"/>
          <w:sz w:val="28"/>
          <w:szCs w:val="28"/>
          <w:u w:val="single"/>
        </w:rPr>
      </w:pPr>
      <w:r>
        <w:rPr>
          <w:rFonts w:hint="default" w:ascii="Times New Roman" w:hAnsi="Times New Roman" w:eastAsia="仿宋" w:cs="Times New Roman"/>
          <w:i w:val="0"/>
          <w:caps w:val="0"/>
          <w:color w:val="auto"/>
          <w:spacing w:val="0"/>
          <w:kern w:val="0"/>
          <w:sz w:val="28"/>
          <w:szCs w:val="28"/>
          <w:u w:val="single"/>
          <w:lang w:val="en-US" w:eastAsia="zh-CN"/>
        </w:rPr>
        <w:t>2、供应商提交的报名材料并不视为采购人资格审核合格及邀请</w:t>
      </w:r>
      <w:r>
        <w:rPr>
          <w:rFonts w:hint="eastAsia" w:eastAsia="仿宋" w:cs="Times New Roman"/>
          <w:i w:val="0"/>
          <w:caps w:val="0"/>
          <w:color w:val="auto"/>
          <w:spacing w:val="0"/>
          <w:kern w:val="0"/>
          <w:sz w:val="28"/>
          <w:szCs w:val="28"/>
          <w:u w:val="single"/>
          <w:lang w:val="en-US" w:eastAsia="zh-CN"/>
        </w:rPr>
        <w:t>参与后续采购活动</w:t>
      </w:r>
      <w:r>
        <w:rPr>
          <w:rFonts w:hint="default" w:ascii="Times New Roman" w:hAnsi="Times New Roman" w:eastAsia="仿宋" w:cs="Times New Roman"/>
          <w:i w:val="0"/>
          <w:caps w:val="0"/>
          <w:color w:val="auto"/>
          <w:spacing w:val="0"/>
          <w:kern w:val="0"/>
          <w:sz w:val="28"/>
          <w:szCs w:val="28"/>
          <w:u w:val="single"/>
          <w:lang w:val="en-US" w:eastAsia="zh-CN"/>
        </w:rPr>
        <w:t>的依据。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3"/>
        <w:jc w:val="left"/>
        <w:rPr>
          <w:rFonts w:hint="default" w:ascii="Times New Roman" w:hAnsi="Times New Roman" w:eastAsia="仿宋" w:cs="Times New Roman"/>
          <w:i w:val="0"/>
          <w:caps w:val="0"/>
          <w:color w:val="000000"/>
          <w:spacing w:val="0"/>
          <w:sz w:val="28"/>
          <w:szCs w:val="28"/>
        </w:rPr>
      </w:pPr>
      <w:r>
        <w:rPr>
          <w:rStyle w:val="10"/>
          <w:rFonts w:hint="eastAsia" w:eastAsia="仿宋" w:cs="Times New Roman"/>
          <w:i w:val="0"/>
          <w:caps w:val="0"/>
          <w:color w:val="000000"/>
          <w:spacing w:val="0"/>
          <w:kern w:val="0"/>
          <w:sz w:val="28"/>
          <w:szCs w:val="28"/>
          <w:lang w:val="en-US" w:eastAsia="zh-CN"/>
        </w:rPr>
        <w:t>四</w:t>
      </w:r>
      <w:r>
        <w:rPr>
          <w:rStyle w:val="10"/>
          <w:rFonts w:hint="default" w:ascii="Times New Roman" w:hAnsi="Times New Roman" w:eastAsia="仿宋" w:cs="Times New Roman"/>
          <w:i w:val="0"/>
          <w:caps w:val="0"/>
          <w:color w:val="000000"/>
          <w:spacing w:val="0"/>
          <w:kern w:val="0"/>
          <w:sz w:val="28"/>
          <w:szCs w:val="28"/>
          <w:lang w:val="en-US" w:eastAsia="zh-CN"/>
        </w:rPr>
        <w:t>、意向供应商提交材料的方式及时间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480"/>
        <w:jc w:val="left"/>
        <w:rPr>
          <w:rFonts w:hint="default" w:ascii="Times New Roman" w:hAnsi="Times New Roman" w:eastAsia="仿宋" w:cs="Times New Roman"/>
          <w:i w:val="0"/>
          <w:caps w:val="0"/>
          <w:color w:val="000000"/>
          <w:spacing w:val="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napToGrid w:val="0"/>
          <w:color w:val="000000"/>
          <w:sz w:val="28"/>
          <w:szCs w:val="28"/>
        </w:rPr>
        <w:t>意向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  <w:lang w:eastAsia="zh-CN"/>
        </w:rPr>
        <w:t>供应商应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</w:rPr>
        <w:t>于</w:t>
      </w:r>
      <w:r>
        <w:rPr>
          <w:rFonts w:hint="eastAsia" w:ascii="仿宋" w:hAnsi="仿宋" w:eastAsia="仿宋"/>
          <w:b/>
          <w:bCs/>
          <w:snapToGrid w:val="0"/>
          <w:color w:val="C00000"/>
          <w:sz w:val="28"/>
          <w:szCs w:val="28"/>
          <w:u w:val="single"/>
        </w:rPr>
        <w:t>20</w:t>
      </w:r>
      <w:r>
        <w:rPr>
          <w:rFonts w:hint="eastAsia" w:ascii="仿宋" w:hAnsi="仿宋" w:eastAsia="仿宋"/>
          <w:b/>
          <w:bCs/>
          <w:snapToGrid w:val="0"/>
          <w:color w:val="C00000"/>
          <w:sz w:val="28"/>
          <w:szCs w:val="28"/>
          <w:u w:val="single"/>
          <w:lang w:val="en-US" w:eastAsia="zh-CN"/>
        </w:rPr>
        <w:t>20</w:t>
      </w:r>
      <w:r>
        <w:rPr>
          <w:rFonts w:hint="eastAsia" w:ascii="仿宋" w:hAnsi="仿宋" w:eastAsia="仿宋"/>
          <w:b/>
          <w:bCs/>
          <w:snapToGrid w:val="0"/>
          <w:color w:val="C00000"/>
          <w:sz w:val="28"/>
          <w:szCs w:val="28"/>
          <w:u w:val="single"/>
        </w:rPr>
        <w:t>年</w:t>
      </w:r>
      <w:r>
        <w:rPr>
          <w:rFonts w:hint="eastAsia" w:ascii="仿宋" w:hAnsi="仿宋" w:eastAsia="仿宋"/>
          <w:b/>
          <w:bCs/>
          <w:snapToGrid w:val="0"/>
          <w:color w:val="C00000"/>
          <w:sz w:val="28"/>
          <w:szCs w:val="28"/>
          <w:u w:val="single"/>
          <w:lang w:val="en-US" w:eastAsia="zh-CN"/>
        </w:rPr>
        <w:t>3</w:t>
      </w:r>
      <w:r>
        <w:rPr>
          <w:rFonts w:hint="eastAsia" w:ascii="仿宋" w:hAnsi="仿宋" w:eastAsia="仿宋"/>
          <w:b/>
          <w:bCs/>
          <w:snapToGrid w:val="0"/>
          <w:color w:val="C00000"/>
          <w:sz w:val="28"/>
          <w:szCs w:val="28"/>
          <w:u w:val="single"/>
        </w:rPr>
        <w:t>月</w:t>
      </w:r>
      <w:r>
        <w:rPr>
          <w:rFonts w:hint="eastAsia" w:ascii="仿宋" w:hAnsi="仿宋" w:eastAsia="仿宋"/>
          <w:b/>
          <w:bCs/>
          <w:snapToGrid w:val="0"/>
          <w:color w:val="C00000"/>
          <w:sz w:val="28"/>
          <w:szCs w:val="28"/>
          <w:u w:val="single"/>
          <w:lang w:val="en-US" w:eastAsia="zh-CN"/>
        </w:rPr>
        <w:t>20</w:t>
      </w:r>
      <w:r>
        <w:rPr>
          <w:rFonts w:hint="eastAsia" w:ascii="仿宋" w:hAnsi="仿宋" w:eastAsia="仿宋"/>
          <w:b/>
          <w:bCs/>
          <w:snapToGrid w:val="0"/>
          <w:color w:val="C00000"/>
          <w:sz w:val="28"/>
          <w:szCs w:val="28"/>
          <w:u w:val="single"/>
        </w:rPr>
        <w:t>日17:00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  <w:u w:val="none"/>
        </w:rPr>
        <w:t>前</w:t>
      </w:r>
      <w:r>
        <w:rPr>
          <w:rFonts w:hint="eastAsia" w:ascii="仿宋" w:hAnsi="仿宋" w:eastAsia="仿宋"/>
          <w:b/>
          <w:bCs/>
          <w:snapToGrid w:val="0"/>
          <w:color w:val="000000"/>
          <w:sz w:val="28"/>
          <w:szCs w:val="28"/>
        </w:rPr>
        <w:t>将</w:t>
      </w:r>
      <w:r>
        <w:rPr>
          <w:rFonts w:hint="eastAsia" w:ascii="仿宋" w:hAnsi="仿宋" w:eastAsia="仿宋"/>
          <w:b/>
          <w:bCs/>
          <w:snapToGrid w:val="0"/>
          <w:color w:val="000000"/>
          <w:sz w:val="28"/>
          <w:szCs w:val="28"/>
          <w:lang w:eastAsia="zh-CN"/>
        </w:rPr>
        <w:t>报名材料及</w:t>
      </w:r>
      <w:r>
        <w:rPr>
          <w:rFonts w:hint="eastAsia" w:ascii="仿宋" w:hAnsi="仿宋" w:eastAsia="仿宋"/>
          <w:b/>
          <w:bCs/>
          <w:snapToGrid w:val="0"/>
          <w:color w:val="000000"/>
          <w:sz w:val="28"/>
          <w:szCs w:val="28"/>
        </w:rPr>
        <w:t>交流文档等材料</w:t>
      </w:r>
      <w:r>
        <w:rPr>
          <w:rFonts w:hint="eastAsia" w:ascii="仿宋" w:hAnsi="仿宋" w:eastAsia="仿宋"/>
          <w:b/>
          <w:bCs/>
          <w:snapToGrid w:val="0"/>
          <w:color w:val="000000"/>
          <w:sz w:val="28"/>
          <w:szCs w:val="28"/>
          <w:lang w:eastAsia="zh-CN"/>
        </w:rPr>
        <w:t>（盖章）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  <w:lang w:eastAsia="zh-CN"/>
        </w:rPr>
        <w:t>打包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</w:rPr>
        <w:t>发送至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  <w:lang w:eastAsia="zh-CN"/>
        </w:rPr>
        <w:t>项目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</w:rPr>
        <w:t>联系人</w:t>
      </w:r>
      <w:r>
        <w:rPr>
          <w:rFonts w:hint="eastAsia" w:ascii="仿宋" w:hAnsi="仿宋" w:eastAsia="仿宋"/>
          <w:b/>
          <w:bCs/>
          <w:snapToGrid w:val="0"/>
          <w:color w:val="000000"/>
          <w:sz w:val="28"/>
          <w:szCs w:val="28"/>
        </w:rPr>
        <w:t>邮箱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</w:rPr>
        <w:t>，并</w:t>
      </w:r>
      <w:r>
        <w:rPr>
          <w:rFonts w:hint="eastAsia" w:ascii="仿宋" w:hAnsi="仿宋" w:eastAsia="仿宋"/>
          <w:b/>
          <w:bCs/>
          <w:snapToGrid w:val="0"/>
          <w:color w:val="000000"/>
          <w:sz w:val="28"/>
          <w:szCs w:val="28"/>
        </w:rPr>
        <w:t>主动联系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</w:rPr>
        <w:t>本公告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  <w:lang w:eastAsia="zh-CN"/>
        </w:rPr>
        <w:t>项目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</w:rPr>
        <w:t>联系人协商安排时间进行现场讲解及</w:t>
      </w:r>
      <w:r>
        <w:rPr>
          <w:rFonts w:ascii="仿宋" w:hAnsi="仿宋" w:eastAsia="仿宋"/>
          <w:snapToGrid w:val="0"/>
          <w:color w:val="000000"/>
          <w:sz w:val="28"/>
          <w:szCs w:val="28"/>
        </w:rPr>
        <w:t>答疑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</w:rPr>
        <w:t>,公告人将根据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  <w:lang w:eastAsia="zh-CN"/>
        </w:rPr>
        <w:t>资格审核及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</w:rPr>
        <w:t>讲解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  <w:lang w:eastAsia="zh-CN"/>
        </w:rPr>
        <w:t>、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</w:rPr>
        <w:t>答疑情况确定入围厂商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  <w:lang w:eastAsia="zh-CN"/>
        </w:rPr>
        <w:t>参加本项目后续采购活动。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3"/>
        <w:jc w:val="left"/>
        <w:rPr>
          <w:rStyle w:val="10"/>
          <w:rFonts w:hint="eastAsia" w:ascii="Times New Roman" w:hAnsi="Times New Roman" w:eastAsia="仿宋" w:cs="Times New Roman"/>
          <w:i w:val="0"/>
          <w:caps w:val="0"/>
          <w:color w:val="000000"/>
          <w:spacing w:val="0"/>
          <w:kern w:val="0"/>
          <w:sz w:val="28"/>
          <w:szCs w:val="28"/>
          <w:lang w:val="en-US" w:eastAsia="zh-CN"/>
        </w:rPr>
      </w:pPr>
      <w:r>
        <w:rPr>
          <w:rStyle w:val="10"/>
          <w:rFonts w:hint="eastAsia" w:ascii="Times New Roman" w:hAnsi="Times New Roman" w:eastAsia="仿宋" w:cs="Times New Roman"/>
          <w:i w:val="0"/>
          <w:caps w:val="0"/>
          <w:color w:val="000000"/>
          <w:spacing w:val="0"/>
          <w:kern w:val="0"/>
          <w:sz w:val="28"/>
          <w:szCs w:val="28"/>
          <w:lang w:val="en-US" w:eastAsia="zh-CN"/>
        </w:rPr>
        <w:t>五、交流费用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480"/>
        <w:jc w:val="left"/>
        <w:rPr>
          <w:rFonts w:hint="eastAsia" w:ascii="仿宋" w:hAnsi="仿宋" w:eastAsia="仿宋" w:cs="Times New Roman"/>
          <w:snapToGrid w:val="0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Times New Roman"/>
          <w:snapToGrid w:val="0"/>
          <w:color w:val="000000"/>
          <w:sz w:val="28"/>
          <w:szCs w:val="28"/>
          <w:lang w:val="en-US" w:eastAsia="zh-CN"/>
        </w:rPr>
        <w:t>公告人提供选型交流的办公场所，测试用环境。此外，意向供应商应自行承担与参与交流、测试、选型的有关的全部费用，公告人在任何情况下无义务和责任承担上述费用。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3"/>
        <w:jc w:val="left"/>
        <w:rPr>
          <w:rStyle w:val="10"/>
          <w:rFonts w:hint="eastAsia" w:ascii="Times New Roman" w:hAnsi="Times New Roman" w:eastAsia="仿宋" w:cs="Times New Roman"/>
          <w:i w:val="0"/>
          <w:caps w:val="0"/>
          <w:color w:val="000000"/>
          <w:spacing w:val="0"/>
          <w:kern w:val="0"/>
          <w:sz w:val="28"/>
          <w:szCs w:val="28"/>
          <w:lang w:val="en-US" w:eastAsia="zh-CN"/>
        </w:rPr>
      </w:pPr>
      <w:r>
        <w:rPr>
          <w:rStyle w:val="10"/>
          <w:rFonts w:hint="eastAsia" w:ascii="Times New Roman" w:hAnsi="Times New Roman" w:eastAsia="仿宋" w:cs="Times New Roman"/>
          <w:i w:val="0"/>
          <w:caps w:val="0"/>
          <w:color w:val="000000"/>
          <w:spacing w:val="0"/>
          <w:kern w:val="0"/>
          <w:sz w:val="28"/>
          <w:szCs w:val="28"/>
          <w:lang w:val="en-US" w:eastAsia="zh-CN"/>
        </w:rPr>
        <w:t>六、公告文件的解释及咨询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480"/>
        <w:jc w:val="left"/>
        <w:rPr>
          <w:rFonts w:hint="eastAsia" w:ascii="仿宋" w:hAnsi="仿宋" w:eastAsia="仿宋" w:cs="Times New Roman"/>
          <w:snapToGrid w:val="0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Times New Roman"/>
          <w:snapToGrid w:val="0"/>
          <w:color w:val="000000"/>
          <w:sz w:val="28"/>
          <w:szCs w:val="28"/>
          <w:lang w:val="en-US" w:eastAsia="zh-CN"/>
        </w:rPr>
        <w:t>本公告文件的解释权属公告人。对本次公告有任何询问，请与张家港农商银行本次公告联系人联系。</w:t>
      </w:r>
    </w:p>
    <w:p/>
    <w:p>
      <w:pPr>
        <w:rPr>
          <w:rFonts w:ascii="仿宋" w:hAnsi="仿宋" w:eastAsia="仿宋"/>
          <w:sz w:val="28"/>
          <w:szCs w:val="28"/>
        </w:rPr>
      </w:pPr>
    </w:p>
    <w:p>
      <w:pPr>
        <w:rPr>
          <w:rFonts w:ascii="仿宋" w:hAnsi="仿宋" w:eastAsia="仿宋"/>
          <w:sz w:val="28"/>
          <w:szCs w:val="28"/>
        </w:rPr>
      </w:pPr>
    </w:p>
    <w:p>
      <w:pPr>
        <w:tabs>
          <w:tab w:val="left" w:pos="8280"/>
        </w:tabs>
        <w:jc w:val="center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 xml:space="preserve">                       江苏</w:t>
      </w:r>
      <w:r>
        <w:rPr>
          <w:rFonts w:hint="eastAsia" w:ascii="仿宋" w:hAnsi="仿宋" w:eastAsia="仿宋"/>
          <w:color w:val="000000"/>
          <w:sz w:val="28"/>
          <w:szCs w:val="28"/>
          <w:lang w:eastAsia="zh-CN"/>
        </w:rPr>
        <w:t>张家港</w:t>
      </w:r>
      <w:r>
        <w:rPr>
          <w:rFonts w:hint="eastAsia" w:ascii="仿宋" w:hAnsi="仿宋" w:eastAsia="仿宋"/>
          <w:color w:val="000000"/>
          <w:sz w:val="28"/>
          <w:szCs w:val="28"/>
        </w:rPr>
        <w:t>农村商业银行股份有限公司</w:t>
      </w:r>
    </w:p>
    <w:p>
      <w:pPr>
        <w:tabs>
          <w:tab w:val="left" w:pos="8280"/>
        </w:tabs>
        <w:jc w:val="center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 xml:space="preserve">                      二〇二〇年</w:t>
      </w:r>
      <w:r>
        <w:rPr>
          <w:rFonts w:hint="eastAsia" w:ascii="仿宋" w:hAnsi="仿宋" w:eastAsia="仿宋"/>
          <w:color w:val="000000"/>
          <w:sz w:val="28"/>
          <w:szCs w:val="28"/>
          <w:lang w:eastAsia="zh-CN"/>
        </w:rPr>
        <w:t>三</w:t>
      </w:r>
      <w:r>
        <w:rPr>
          <w:rFonts w:hint="eastAsia" w:ascii="仿宋" w:hAnsi="仿宋" w:eastAsia="仿宋"/>
          <w:color w:val="000000"/>
          <w:sz w:val="28"/>
          <w:szCs w:val="28"/>
        </w:rPr>
        <w:t>月</w:t>
      </w:r>
      <w:r>
        <w:rPr>
          <w:rFonts w:hint="eastAsia" w:ascii="仿宋" w:hAnsi="仿宋" w:eastAsia="仿宋"/>
          <w:color w:val="000000"/>
          <w:sz w:val="28"/>
          <w:szCs w:val="28"/>
          <w:lang w:eastAsia="zh-CN"/>
        </w:rPr>
        <w:t>十一</w:t>
      </w:r>
      <w:r>
        <w:rPr>
          <w:rFonts w:hint="eastAsia" w:ascii="仿宋" w:hAnsi="仿宋" w:eastAsia="仿宋"/>
          <w:color w:val="000000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10</w:t>
    </w:r>
    <w:r>
      <w:fldChar w:fldCharType="end"/>
    </w:r>
  </w:p>
  <w:p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singleLevel"/>
    <w:tmpl w:val="00000000"/>
    <w:lvl w:ilvl="0" w:tentative="0">
      <w:start w:val="3"/>
      <w:numFmt w:val="chineseCounting"/>
      <w:suff w:val="nothing"/>
      <w:lvlText w:val="%1、"/>
      <w:lvlJc w:val="left"/>
    </w:lvl>
  </w:abstractNum>
  <w:abstractNum w:abstractNumId="1">
    <w:nsid w:val="00000002"/>
    <w:multiLevelType w:val="multilevel"/>
    <w:tmpl w:val="00000002"/>
    <w:lvl w:ilvl="0" w:tentative="0">
      <w:start w:val="1"/>
      <w:numFmt w:val="decimal"/>
      <w:lvlText w:val="%1)"/>
      <w:lvlJc w:val="left"/>
      <w:pPr>
        <w:tabs>
          <w:tab w:val="left" w:pos="1260"/>
        </w:tabs>
        <w:ind w:left="1260" w:hanging="420"/>
      </w:pPr>
    </w:lvl>
    <w:lvl w:ilvl="1" w:tentative="0">
      <w:start w:val="1"/>
      <w:numFmt w:val="lowerLetter"/>
      <w:pStyle w:val="27"/>
      <w:lvlText w:val="%2)"/>
      <w:lvlJc w:val="left"/>
      <w:pPr>
        <w:tabs>
          <w:tab w:val="left" w:pos="1680"/>
        </w:tabs>
        <w:ind w:left="168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2100"/>
        </w:tabs>
        <w:ind w:left="2100" w:hanging="420"/>
      </w:pPr>
    </w:lvl>
    <w:lvl w:ilvl="3" w:tentative="0">
      <w:start w:val="1"/>
      <w:numFmt w:val="decimal"/>
      <w:lvlText w:val="%4."/>
      <w:lvlJc w:val="left"/>
      <w:pPr>
        <w:tabs>
          <w:tab w:val="left" w:pos="2520"/>
        </w:tabs>
        <w:ind w:left="252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940"/>
        </w:tabs>
        <w:ind w:left="294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360"/>
        </w:tabs>
        <w:ind w:left="3360" w:hanging="420"/>
      </w:pPr>
    </w:lvl>
    <w:lvl w:ilvl="6" w:tentative="0">
      <w:start w:val="1"/>
      <w:numFmt w:val="decimal"/>
      <w:lvlText w:val="%7."/>
      <w:lvlJc w:val="left"/>
      <w:pPr>
        <w:tabs>
          <w:tab w:val="left" w:pos="3780"/>
        </w:tabs>
        <w:ind w:left="378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4200"/>
        </w:tabs>
        <w:ind w:left="420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620"/>
        </w:tabs>
        <w:ind w:left="462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2443F73"/>
    <w:rsid w:val="13B1756C"/>
    <w:rsid w:val="18EC2A8C"/>
    <w:rsid w:val="19602DB0"/>
    <w:rsid w:val="1E7441C0"/>
    <w:rsid w:val="21363995"/>
    <w:rsid w:val="2A6A1038"/>
    <w:rsid w:val="2D095DD2"/>
    <w:rsid w:val="2FA6652B"/>
    <w:rsid w:val="2FDB47C4"/>
    <w:rsid w:val="357902F0"/>
    <w:rsid w:val="423D2B25"/>
    <w:rsid w:val="4F4577C0"/>
    <w:rsid w:val="580F5EEB"/>
    <w:rsid w:val="58543BE4"/>
    <w:rsid w:val="5B2A3F51"/>
    <w:rsid w:val="5B39042B"/>
    <w:rsid w:val="61B835D2"/>
    <w:rsid w:val="62051C92"/>
    <w:rsid w:val="641C638F"/>
    <w:rsid w:val="646C6268"/>
    <w:rsid w:val="663667CB"/>
    <w:rsid w:val="6E5070D0"/>
    <w:rsid w:val="73314276"/>
    <w:rsid w:val="7D287C7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qFormat="1"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240" w:lineRule="auto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3">
    <w:name w:val="heading 2"/>
    <w:basedOn w:val="1"/>
    <w:next w:val="1"/>
    <w:link w:val="13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 w:cs="Times New Roman"/>
      <w:b/>
      <w:bCs/>
      <w:sz w:val="32"/>
      <w:szCs w:val="32"/>
    </w:rPr>
  </w:style>
  <w:style w:type="paragraph" w:styleId="4">
    <w:name w:val="heading 3"/>
    <w:basedOn w:val="1"/>
    <w:next w:val="1"/>
    <w:link w:val="14"/>
    <w:qFormat/>
    <w:uiPriority w:val="0"/>
    <w:pPr>
      <w:keepNext/>
      <w:keepLines/>
      <w:spacing w:before="260" w:after="260" w:line="413" w:lineRule="auto"/>
      <w:jc w:val="center"/>
      <w:outlineLvl w:val="2"/>
    </w:pPr>
    <w:rPr>
      <w:rFonts w:ascii="Times New Roman" w:hAnsi="Times New Roman" w:eastAsia="宋体" w:cs="Times New Roman"/>
      <w:b/>
      <w:sz w:val="32"/>
      <w:szCs w:val="20"/>
    </w:rPr>
  </w:style>
  <w:style w:type="paragraph" w:styleId="5">
    <w:name w:val="heading 4"/>
    <w:basedOn w:val="1"/>
    <w:next w:val="1"/>
    <w:link w:val="15"/>
    <w:qFormat/>
    <w:uiPriority w:val="0"/>
    <w:pPr>
      <w:keepNext/>
      <w:keepLines/>
      <w:spacing w:before="280" w:after="290" w:line="374" w:lineRule="auto"/>
      <w:outlineLvl w:val="3"/>
    </w:pPr>
    <w:rPr>
      <w:rFonts w:ascii="Cambria" w:hAnsi="Cambria" w:eastAsia="宋体" w:cs="Times New Roman"/>
      <w:b/>
      <w:bCs/>
      <w:sz w:val="28"/>
      <w:szCs w:val="28"/>
    </w:rPr>
  </w:style>
  <w:style w:type="character" w:default="1" w:styleId="9">
    <w:name w:val="Default Paragraph Font"/>
    <w:qFormat/>
    <w:uiPriority w:val="0"/>
  </w:style>
  <w:style w:type="table" w:default="1" w:styleId="1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8"/>
    <w:qFormat/>
    <w:uiPriority w:val="0"/>
    <w:pPr>
      <w:spacing w:line="480" w:lineRule="auto"/>
      <w:jc w:val="center"/>
    </w:pPr>
    <w:rPr>
      <w:rFonts w:ascii="宋体" w:hAnsi="Times New Roman" w:eastAsia="楷体_GB2312" w:cs="Times New Roman"/>
      <w:b/>
      <w:sz w:val="72"/>
      <w:szCs w:val="20"/>
    </w:rPr>
  </w:style>
  <w:style w:type="paragraph" w:styleId="6">
    <w:name w:val="List Number"/>
    <w:basedOn w:val="1"/>
    <w:qFormat/>
    <w:uiPriority w:val="0"/>
    <w:pPr>
      <w:tabs>
        <w:tab w:val="left" w:pos="360"/>
      </w:tabs>
      <w:ind w:left="360" w:hanging="360"/>
    </w:pPr>
  </w:style>
  <w:style w:type="paragraph" w:styleId="7">
    <w:name w:val="footer"/>
    <w:basedOn w:val="1"/>
    <w:link w:val="2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20"/>
    </w:rPr>
  </w:style>
  <w:style w:type="paragraph" w:styleId="8">
    <w:name w:val="header"/>
    <w:basedOn w:val="1"/>
    <w:link w:val="2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Hyperlink"/>
    <w:basedOn w:val="9"/>
    <w:qFormat/>
    <w:uiPriority w:val="0"/>
    <w:rPr>
      <w:color w:val="0000FF"/>
      <w:u w:val="single"/>
    </w:rPr>
  </w:style>
  <w:style w:type="character" w:customStyle="1" w:styleId="13">
    <w:name w:val="标题 2 Char"/>
    <w:basedOn w:val="9"/>
    <w:link w:val="3"/>
    <w:semiHidden/>
    <w:qFormat/>
    <w:uiPriority w:val="0"/>
    <w:rPr>
      <w:rFonts w:ascii="Arial" w:hAnsi="Arial" w:eastAsia="黑体" w:cs="Times New Roman"/>
      <w:b/>
      <w:bCs/>
      <w:sz w:val="32"/>
      <w:szCs w:val="32"/>
    </w:rPr>
  </w:style>
  <w:style w:type="character" w:customStyle="1" w:styleId="14">
    <w:name w:val="标题 3 Char"/>
    <w:basedOn w:val="9"/>
    <w:link w:val="4"/>
    <w:semiHidden/>
    <w:qFormat/>
    <w:uiPriority w:val="0"/>
    <w:rPr>
      <w:rFonts w:ascii="Times New Roman" w:hAnsi="Times New Roman" w:eastAsia="宋体" w:cs="Times New Roman"/>
      <w:b/>
      <w:sz w:val="32"/>
      <w:szCs w:val="20"/>
    </w:rPr>
  </w:style>
  <w:style w:type="character" w:customStyle="1" w:styleId="15">
    <w:name w:val="标题 4 Char"/>
    <w:basedOn w:val="9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character" w:customStyle="1" w:styleId="16">
    <w:name w:val="文档结构图 Char"/>
    <w:basedOn w:val="9"/>
    <w:link w:val="17"/>
    <w:semiHidden/>
    <w:qFormat/>
    <w:uiPriority w:val="0"/>
    <w:rPr>
      <w:rFonts w:ascii="宋体" w:hAnsi="Times New Roman" w:eastAsia="宋体" w:cs="Times New Roman"/>
      <w:sz w:val="18"/>
      <w:szCs w:val="18"/>
    </w:rPr>
  </w:style>
  <w:style w:type="paragraph" w:customStyle="1" w:styleId="17">
    <w:name w:val="Document Map"/>
    <w:basedOn w:val="1"/>
    <w:link w:val="16"/>
    <w:qFormat/>
    <w:uiPriority w:val="0"/>
    <w:rPr>
      <w:rFonts w:ascii="宋体" w:hAnsi="Times New Roman" w:eastAsia="宋体" w:cs="Times New Roman"/>
      <w:sz w:val="18"/>
      <w:szCs w:val="18"/>
    </w:rPr>
  </w:style>
  <w:style w:type="character" w:customStyle="1" w:styleId="18">
    <w:name w:val="正文文本 Char"/>
    <w:basedOn w:val="9"/>
    <w:link w:val="2"/>
    <w:semiHidden/>
    <w:qFormat/>
    <w:uiPriority w:val="0"/>
    <w:rPr>
      <w:rFonts w:ascii="宋体" w:hAnsi="Times New Roman" w:eastAsia="楷体_GB2312" w:cs="Times New Roman"/>
      <w:b/>
      <w:sz w:val="72"/>
      <w:szCs w:val="20"/>
    </w:rPr>
  </w:style>
  <w:style w:type="character" w:customStyle="1" w:styleId="19">
    <w:name w:val="日期 Char"/>
    <w:basedOn w:val="9"/>
    <w:link w:val="20"/>
    <w:semiHidden/>
    <w:qFormat/>
    <w:uiPriority w:val="0"/>
    <w:rPr>
      <w:rFonts w:ascii="Times New Roman" w:hAnsi="Times New Roman" w:eastAsia="楷体_GB2312" w:cs="Times New Roman"/>
      <w:szCs w:val="20"/>
    </w:rPr>
  </w:style>
  <w:style w:type="paragraph" w:customStyle="1" w:styleId="20">
    <w:name w:val="Date"/>
    <w:basedOn w:val="1"/>
    <w:next w:val="1"/>
    <w:link w:val="19"/>
    <w:qFormat/>
    <w:uiPriority w:val="0"/>
    <w:rPr>
      <w:rFonts w:ascii="Times New Roman" w:hAnsi="Times New Roman" w:eastAsia="楷体_GB2312" w:cs="Times New Roman"/>
      <w:szCs w:val="20"/>
    </w:rPr>
  </w:style>
  <w:style w:type="character" w:customStyle="1" w:styleId="21">
    <w:name w:val="页脚 Char"/>
    <w:basedOn w:val="9"/>
    <w:link w:val="7"/>
    <w:semiHidden/>
    <w:qFormat/>
    <w:uiPriority w:val="0"/>
    <w:rPr>
      <w:rFonts w:ascii="Times New Roman" w:hAnsi="Times New Roman" w:eastAsia="宋体" w:cs="Times New Roman"/>
      <w:sz w:val="18"/>
      <w:szCs w:val="20"/>
    </w:rPr>
  </w:style>
  <w:style w:type="character" w:customStyle="1" w:styleId="22">
    <w:name w:val="页眉 Char"/>
    <w:basedOn w:val="9"/>
    <w:link w:val="8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23">
    <w:name w:val="HTML Address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/>
    </w:rPr>
  </w:style>
  <w:style w:type="paragraph" w:customStyle="1" w:styleId="24">
    <w:name w:val="List Paragraph"/>
    <w:basedOn w:val="1"/>
    <w:qFormat/>
    <w:uiPriority w:val="0"/>
    <w:pPr>
      <w:ind w:firstLine="420" w:firstLineChars="200"/>
    </w:pPr>
  </w:style>
  <w:style w:type="paragraph" w:customStyle="1" w:styleId="25">
    <w:name w:val="三级标题"/>
    <w:basedOn w:val="1"/>
    <w:next w:val="26"/>
    <w:qFormat/>
    <w:uiPriority w:val="0"/>
    <w:pPr>
      <w:tabs>
        <w:tab w:val="left" w:pos="360"/>
        <w:tab w:val="left" w:pos="1247"/>
      </w:tabs>
      <w:spacing w:before="60" w:after="60"/>
      <w:ind w:left="360" w:hanging="360"/>
      <w:outlineLvl w:val="2"/>
    </w:pPr>
    <w:rPr>
      <w:b/>
      <w:sz w:val="28"/>
    </w:rPr>
  </w:style>
  <w:style w:type="paragraph" w:customStyle="1" w:styleId="26">
    <w:name w:val="正式正文"/>
    <w:basedOn w:val="1"/>
    <w:qFormat/>
    <w:uiPriority w:val="0"/>
    <w:pPr>
      <w:spacing w:line="312" w:lineRule="auto"/>
      <w:ind w:firstLine="200" w:firstLineChars="200"/>
    </w:pPr>
    <w:rPr>
      <w:sz w:val="24"/>
    </w:rPr>
  </w:style>
  <w:style w:type="paragraph" w:customStyle="1" w:styleId="27">
    <w:name w:val="二级标题"/>
    <w:basedOn w:val="1"/>
    <w:next w:val="26"/>
    <w:qFormat/>
    <w:uiPriority w:val="0"/>
    <w:pPr>
      <w:numPr>
        <w:ilvl w:val="1"/>
        <w:numId w:val="1"/>
      </w:numPr>
      <w:tabs>
        <w:tab w:val="left" w:pos="454"/>
        <w:tab w:val="left" w:pos="1260"/>
      </w:tabs>
      <w:spacing w:before="60" w:after="60"/>
      <w:outlineLvl w:val="1"/>
    </w:pPr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10</Pages>
  <Words>447</Words>
  <Characters>2553</Characters>
  <Lines>21</Lines>
  <Paragraphs>5</Paragraphs>
  <TotalTime>29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2020-01-08T16:28:00Z</dcterms:created>
  <dc:creator>唐险峰</dc:creator>
  <cp:lastModifiedBy>zrc</cp:lastModifiedBy>
  <dcterms:modified xsi:type="dcterms:W3CDTF">2020-03-11T07:49:56Z</dcterms:modified>
  <dc:title>Black Hawk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